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0BA" w:rsidRPr="007C23D8" w:rsidRDefault="006570BA" w:rsidP="006570BA">
      <w:pPr>
        <w:tabs>
          <w:tab w:val="left" w:pos="1134"/>
        </w:tabs>
        <w:spacing w:after="0" w:line="240" w:lineRule="auto"/>
        <w:jc w:val="right"/>
        <w:rPr>
          <w:spacing w:val="-2"/>
          <w:sz w:val="24"/>
          <w:szCs w:val="24"/>
          <w:lang w:eastAsia="ru-RU"/>
        </w:rPr>
      </w:pPr>
      <w:r w:rsidRPr="007C23D8">
        <w:rPr>
          <w:spacing w:val="-2"/>
          <w:sz w:val="24"/>
          <w:szCs w:val="24"/>
        </w:rPr>
        <w:t>Приложение 3 к решению</w:t>
      </w:r>
    </w:p>
    <w:p w:rsidR="00FC7DF6" w:rsidRDefault="00FC7DF6" w:rsidP="0091288F">
      <w:pPr>
        <w:spacing w:after="0" w:line="240" w:lineRule="auto"/>
        <w:jc w:val="right"/>
        <w:rPr>
          <w:sz w:val="24"/>
          <w:szCs w:val="24"/>
        </w:rPr>
      </w:pPr>
    </w:p>
    <w:tbl>
      <w:tblPr>
        <w:tblW w:w="110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1"/>
        <w:gridCol w:w="2151"/>
      </w:tblGrid>
      <w:tr w:rsidR="0091288F" w:rsidRPr="00DC3DCB" w:rsidTr="00BB0845">
        <w:trPr>
          <w:trHeight w:val="2254"/>
        </w:trPr>
        <w:tc>
          <w:tcPr>
            <w:tcW w:w="8891" w:type="dxa"/>
            <w:shd w:val="clear" w:color="auto" w:fill="auto"/>
          </w:tcPr>
          <w:p w:rsidR="002A07AE" w:rsidRPr="00DC3DCB" w:rsidRDefault="002A07AE" w:rsidP="002A07AE">
            <w:pPr>
              <w:keepNext/>
              <w:spacing w:after="0" w:line="228" w:lineRule="auto"/>
              <w:jc w:val="center"/>
              <w:outlineLvl w:val="3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Публичное акционерное общество «Федеральная сетевая компания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– Россети</w:t>
            </w:r>
            <w:r w:rsidRPr="00DC3DC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  <w:p w:rsidR="002A07AE" w:rsidRPr="00DC3DCB" w:rsidRDefault="002A07AE" w:rsidP="002A07AE">
            <w:pPr>
              <w:keepNext/>
              <w:spacing w:after="0" w:line="228" w:lineRule="auto"/>
              <w:jc w:val="center"/>
              <w:outlineLvl w:val="3"/>
              <w:rPr>
                <w:rFonts w:eastAsia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DC3DCB">
              <w:rPr>
                <w:rFonts w:eastAsia="Times New Roman"/>
                <w:b/>
                <w:bCs/>
                <w:sz w:val="18"/>
                <w:szCs w:val="18"/>
                <w:u w:val="single"/>
                <w:lang w:eastAsia="ru-RU"/>
              </w:rPr>
              <w:t>Российская Федерация, г. Москва</w:t>
            </w:r>
          </w:p>
          <w:p w:rsidR="002A07AE" w:rsidRDefault="002A07AE" w:rsidP="002A07AE">
            <w:pPr>
              <w:keepNext/>
              <w:spacing w:after="0" w:line="228" w:lineRule="auto"/>
              <w:jc w:val="center"/>
              <w:outlineLvl w:val="3"/>
              <w:rPr>
                <w:rFonts w:eastAsia="Times New Roman"/>
                <w:b/>
                <w:bCs/>
                <w:sz w:val="18"/>
                <w:szCs w:val="18"/>
                <w:u w:val="single"/>
                <w:lang w:eastAsia="ru-RU"/>
              </w:rPr>
            </w:pPr>
          </w:p>
          <w:p w:rsidR="0057152B" w:rsidRDefault="0057152B" w:rsidP="002A07AE">
            <w:pPr>
              <w:keepNext/>
              <w:spacing w:after="0" w:line="228" w:lineRule="auto"/>
              <w:jc w:val="both"/>
              <w:outlineLvl w:val="3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Способ принятия решений Общим собранием акционеров ПАО «Россети»: заочное голосование</w:t>
            </w:r>
          </w:p>
          <w:p w:rsidR="002A07AE" w:rsidRPr="00DC3DCB" w:rsidRDefault="002A07AE" w:rsidP="002A07AE">
            <w:pPr>
              <w:keepNext/>
              <w:spacing w:after="0" w:line="228" w:lineRule="auto"/>
              <w:jc w:val="both"/>
              <w:outlineLvl w:val="3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Дата проведения 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заочного голосования</w:t>
            </w:r>
            <w:r w:rsidR="00F8364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для принятия решений </w:t>
            </w:r>
            <w:r w:rsidR="00F8364B"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>Общ</w:t>
            </w:r>
            <w:r w:rsidR="00F8364B">
              <w:rPr>
                <w:rFonts w:eastAsia="Times New Roman"/>
                <w:bCs/>
                <w:sz w:val="18"/>
                <w:szCs w:val="18"/>
                <w:lang w:eastAsia="ru-RU"/>
              </w:rPr>
              <w:t>им</w:t>
            </w:r>
            <w:r w:rsidR="00F8364B"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собрани</w:t>
            </w:r>
            <w:r w:rsidR="00F8364B">
              <w:rPr>
                <w:rFonts w:eastAsia="Times New Roman"/>
                <w:bCs/>
                <w:sz w:val="18"/>
                <w:szCs w:val="18"/>
                <w:lang w:eastAsia="ru-RU"/>
              </w:rPr>
              <w:t>ем</w:t>
            </w:r>
            <w:r w:rsidR="00F8364B"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акционеров ПАО «</w:t>
            </w:r>
            <w:r w:rsidR="00F8364B">
              <w:rPr>
                <w:rFonts w:eastAsia="Times New Roman"/>
                <w:bCs/>
                <w:sz w:val="18"/>
                <w:szCs w:val="18"/>
                <w:lang w:eastAsia="ru-RU"/>
              </w:rPr>
              <w:t>Россети» (</w:t>
            </w:r>
            <w:r w:rsidR="00F8364B" w:rsidRPr="00F8364B">
              <w:rPr>
                <w:rFonts w:eastAsia="Times New Roman"/>
                <w:bCs/>
                <w:sz w:val="18"/>
                <w:szCs w:val="18"/>
                <w:lang w:eastAsia="ru-RU"/>
              </w:rPr>
              <w:t>дата окончания приема бюллетеней для заочного голосования</w:t>
            </w:r>
            <w:r w:rsidR="00F8364B">
              <w:rPr>
                <w:rFonts w:eastAsia="Times New Roman"/>
                <w:bCs/>
                <w:sz w:val="18"/>
                <w:szCs w:val="18"/>
                <w:lang w:eastAsia="ru-RU"/>
              </w:rPr>
              <w:t>)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: </w:t>
            </w:r>
            <w:r w:rsidR="004F7ECB">
              <w:rPr>
                <w:rFonts w:eastAsia="Times New Roman"/>
                <w:bCs/>
                <w:sz w:val="18"/>
                <w:szCs w:val="18"/>
                <w:lang w:eastAsia="ru-RU"/>
              </w:rPr>
              <w:t>2</w:t>
            </w:r>
            <w:r w:rsidR="00F8364B">
              <w:rPr>
                <w:rFonts w:eastAsia="Times New Roman"/>
                <w:bCs/>
                <w:sz w:val="18"/>
                <w:szCs w:val="18"/>
                <w:lang w:eastAsia="ru-RU"/>
              </w:rPr>
              <w:t>7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июня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202</w:t>
            </w:r>
            <w:r w:rsidR="00F8364B">
              <w:rPr>
                <w:rFonts w:eastAsia="Times New Roman"/>
                <w:bCs/>
                <w:sz w:val="18"/>
                <w:szCs w:val="18"/>
                <w:lang w:eastAsia="ru-RU"/>
              </w:rPr>
              <w:t>5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года.</w:t>
            </w:r>
          </w:p>
          <w:p w:rsidR="002A07AE" w:rsidRPr="00DC3DCB" w:rsidRDefault="002A07AE" w:rsidP="002A07AE">
            <w:pPr>
              <w:keepNext/>
              <w:spacing w:after="0" w:line="228" w:lineRule="auto"/>
              <w:jc w:val="both"/>
              <w:outlineLvl w:val="3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Почтовый адрес, по которому </w:t>
            </w:r>
            <w:r w:rsidR="004F7ECB">
              <w:rPr>
                <w:rFonts w:eastAsia="Times New Roman"/>
                <w:bCs/>
                <w:sz w:val="18"/>
                <w:szCs w:val="18"/>
                <w:lang w:eastAsia="ru-RU"/>
              </w:rPr>
              <w:t>должны быть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направл</w:t>
            </w:r>
            <w:r w:rsidR="004F7ECB">
              <w:rPr>
                <w:rFonts w:eastAsia="Times New Roman"/>
                <w:bCs/>
                <w:sz w:val="18"/>
                <w:szCs w:val="18"/>
                <w:lang w:eastAsia="ru-RU"/>
              </w:rPr>
              <w:t>ены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заполненные бюллетени для голосования:</w:t>
            </w:r>
          </w:p>
          <w:p w:rsidR="002A07AE" w:rsidRPr="00DC3DCB" w:rsidRDefault="002A07AE" w:rsidP="002A07AE">
            <w:pPr>
              <w:keepNext/>
              <w:spacing w:after="0" w:line="228" w:lineRule="auto"/>
              <w:jc w:val="both"/>
              <w:outlineLvl w:val="3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   109052, г. Москва, ул. </w:t>
            </w:r>
            <w:proofErr w:type="spellStart"/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>Новохо</w:t>
            </w:r>
            <w:r w:rsidR="00D8071B">
              <w:rPr>
                <w:rFonts w:eastAsia="Times New Roman"/>
                <w:bCs/>
                <w:sz w:val="18"/>
                <w:szCs w:val="18"/>
                <w:lang w:eastAsia="ru-RU"/>
              </w:rPr>
              <w:t>хловская</w:t>
            </w:r>
            <w:proofErr w:type="spellEnd"/>
            <w:r w:rsidR="00D8071B">
              <w:rPr>
                <w:rFonts w:eastAsia="Times New Roman"/>
                <w:bCs/>
                <w:sz w:val="18"/>
                <w:szCs w:val="18"/>
                <w:lang w:eastAsia="ru-RU"/>
              </w:rPr>
              <w:t>, д. 23, стр. 1, пом. 1.</w:t>
            </w:r>
          </w:p>
          <w:p w:rsidR="002A07AE" w:rsidRPr="00DC3DCB" w:rsidRDefault="002A07AE" w:rsidP="002A07AE">
            <w:pPr>
              <w:keepNext/>
              <w:spacing w:after="0" w:line="228" w:lineRule="auto"/>
              <w:jc w:val="both"/>
              <w:outlineLvl w:val="3"/>
              <w:rPr>
                <w:rFonts w:eastAsia="Times New Roman"/>
                <w:bCs/>
                <w:iCs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bCs/>
                <w:iCs/>
                <w:sz w:val="18"/>
                <w:szCs w:val="18"/>
                <w:lang w:eastAsia="ru-RU"/>
              </w:rPr>
              <w:t xml:space="preserve">При определении кворума и подведении итогов голосования учитываются голоса, представленные бюллетенями для голосования, полученными </w:t>
            </w:r>
            <w:r w:rsidR="00F8364B">
              <w:rPr>
                <w:rFonts w:eastAsia="Times New Roman"/>
                <w:bCs/>
                <w:iCs/>
                <w:sz w:val="18"/>
                <w:szCs w:val="18"/>
                <w:lang w:eastAsia="ru-RU"/>
              </w:rPr>
              <w:t>не позднее</w:t>
            </w:r>
            <w:r w:rsidRPr="00DC3DCB">
              <w:rPr>
                <w:rFonts w:eastAsia="Times New Roman"/>
                <w:bCs/>
                <w:iCs/>
                <w:sz w:val="18"/>
                <w:szCs w:val="18"/>
                <w:lang w:eastAsia="ru-RU"/>
              </w:rPr>
              <w:t xml:space="preserve"> </w:t>
            </w:r>
            <w:r w:rsidR="00F8364B">
              <w:rPr>
                <w:rFonts w:eastAsia="Times New Roman"/>
                <w:bCs/>
                <w:sz w:val="18"/>
                <w:szCs w:val="18"/>
                <w:lang w:eastAsia="ru-RU"/>
              </w:rPr>
              <w:t>27</w:t>
            </w:r>
            <w:r w:rsidR="00F8364B"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F8364B">
              <w:rPr>
                <w:rFonts w:eastAsia="Times New Roman"/>
                <w:bCs/>
                <w:sz w:val="18"/>
                <w:szCs w:val="18"/>
                <w:lang w:eastAsia="ru-RU"/>
              </w:rPr>
              <w:t>июня</w:t>
            </w:r>
            <w:r w:rsidR="00F8364B"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202</w:t>
            </w:r>
            <w:r w:rsidR="00F8364B">
              <w:rPr>
                <w:rFonts w:eastAsia="Times New Roman"/>
                <w:bCs/>
                <w:sz w:val="18"/>
                <w:szCs w:val="18"/>
                <w:lang w:eastAsia="ru-RU"/>
              </w:rPr>
              <w:t>5</w:t>
            </w:r>
            <w:r w:rsidR="00F8364B"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года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>.</w:t>
            </w:r>
          </w:p>
          <w:p w:rsidR="002A07AE" w:rsidRPr="000757F7" w:rsidRDefault="002A07AE" w:rsidP="002A07AE">
            <w:pPr>
              <w:keepNext/>
              <w:spacing w:after="0" w:line="228" w:lineRule="auto"/>
              <w:jc w:val="center"/>
              <w:outlineLvl w:val="3"/>
              <w:rPr>
                <w:rFonts w:eastAsia="Times New Roman"/>
                <w:bCs/>
                <w:sz w:val="14"/>
                <w:szCs w:val="14"/>
                <w:lang w:eastAsia="ru-RU"/>
              </w:rPr>
            </w:pPr>
          </w:p>
          <w:p w:rsidR="00F55E22" w:rsidRPr="002A07AE" w:rsidRDefault="002A07AE" w:rsidP="002A07A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C3DC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БЮЛЛЕТЕНЬ ДЛЯ ГОЛОСОВАНИЯ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№ 1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91288F" w:rsidRPr="00DC3DCB" w:rsidRDefault="0091288F" w:rsidP="00DC3D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C3DCB">
              <w:rPr>
                <w:b/>
                <w:szCs w:val="28"/>
              </w:rPr>
              <w:t>ХХХХХХ</w:t>
            </w:r>
          </w:p>
        </w:tc>
      </w:tr>
      <w:tr w:rsidR="0091288F" w:rsidRPr="00DC3DCB" w:rsidTr="00DC3DCB">
        <w:trPr>
          <w:trHeight w:val="475"/>
        </w:trPr>
        <w:tc>
          <w:tcPr>
            <w:tcW w:w="8891" w:type="dxa"/>
            <w:shd w:val="clear" w:color="auto" w:fill="auto"/>
          </w:tcPr>
          <w:p w:rsidR="0091288F" w:rsidRPr="00DC3DCB" w:rsidRDefault="0091288F" w:rsidP="00DC3DCB">
            <w:pPr>
              <w:spacing w:after="0" w:line="40" w:lineRule="atLeast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sz w:val="18"/>
                <w:szCs w:val="18"/>
                <w:lang w:eastAsia="ru-RU"/>
              </w:rPr>
              <w:t>Фамилия, имя, отчество/наименование акционера:</w:t>
            </w:r>
            <w:r w:rsidR="00FC7DF6" w:rsidRPr="00DC3DCB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="00F534FD" w:rsidRPr="00DC3DCB">
              <w:rPr>
                <w:rFonts w:eastAsia="Times New Roman"/>
                <w:sz w:val="18"/>
                <w:szCs w:val="18"/>
                <w:lang w:eastAsia="ru-RU"/>
              </w:rPr>
              <w:t>__________________________________________</w:t>
            </w:r>
          </w:p>
          <w:p w:rsidR="0091288F" w:rsidRPr="00DC3DCB" w:rsidRDefault="0091288F" w:rsidP="00DC3DCB">
            <w:pPr>
              <w:spacing w:after="0" w:line="40" w:lineRule="atLeast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sz w:val="18"/>
                <w:szCs w:val="18"/>
                <w:lang w:eastAsia="ru-RU"/>
              </w:rPr>
              <w:t>К</w:t>
            </w:r>
            <w:r w:rsidRPr="00DC3DCB">
              <w:rPr>
                <w:rFonts w:eastAsia="Playbill"/>
                <w:sz w:val="18"/>
                <w:szCs w:val="18"/>
                <w:lang w:eastAsia="ru-RU"/>
              </w:rPr>
              <w:t>оличество принадлежащих акционеру голосующих акций:</w:t>
            </w:r>
            <w:r w:rsidR="00F534FD" w:rsidRPr="00DC3DCB">
              <w:rPr>
                <w:rFonts w:eastAsia="Playbill"/>
                <w:sz w:val="18"/>
                <w:szCs w:val="18"/>
                <w:lang w:eastAsia="ru-RU"/>
              </w:rPr>
              <w:t>__________________________________</w:t>
            </w:r>
          </w:p>
        </w:tc>
        <w:tc>
          <w:tcPr>
            <w:tcW w:w="2151" w:type="dxa"/>
            <w:shd w:val="clear" w:color="auto" w:fill="auto"/>
          </w:tcPr>
          <w:p w:rsidR="0091288F" w:rsidRPr="00DC3DCB" w:rsidRDefault="0091288F" w:rsidP="00DC3DC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91288F" w:rsidRPr="00DC3DCB" w:rsidTr="00FE5EC8">
        <w:trPr>
          <w:trHeight w:val="1041"/>
        </w:trPr>
        <w:tc>
          <w:tcPr>
            <w:tcW w:w="11042" w:type="dxa"/>
            <w:gridSpan w:val="2"/>
            <w:shd w:val="clear" w:color="auto" w:fill="auto"/>
          </w:tcPr>
          <w:p w:rsidR="00F534FD" w:rsidRPr="00611DCB" w:rsidRDefault="00FE5EC8" w:rsidP="00DC3DCB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Решение по вопросу</w:t>
            </w:r>
            <w:r w:rsidR="00F534FD" w:rsidRPr="00611DC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1:</w:t>
            </w:r>
          </w:p>
          <w:p w:rsidR="002A07AE" w:rsidRPr="00611DCB" w:rsidRDefault="00FE5EC8" w:rsidP="00DC3DCB">
            <w:pPr>
              <w:spacing w:after="0" w:line="240" w:lineRule="auto"/>
              <w:ind w:firstLine="284"/>
              <w:jc w:val="both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  <w:r w:rsidRPr="00FE5EC8"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  <w:t>Утвердить годовой отчет ПАО «Россети» за</w:t>
            </w:r>
            <w:r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  <w:t xml:space="preserve"> 2024 год согласно приложению 1</w:t>
            </w:r>
            <w:r>
              <w:rPr>
                <w:rFonts w:eastAsia="Times New Roman"/>
                <w:bCs/>
                <w:i/>
                <w:sz w:val="18"/>
                <w:szCs w:val="18"/>
                <w:vertAlign w:val="superscript"/>
                <w:lang w:eastAsia="ru-RU"/>
              </w:rPr>
              <w:t>1</w:t>
            </w:r>
            <w:r w:rsidRPr="00FE5EC8"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  <w:t>.</w:t>
            </w:r>
          </w:p>
          <w:p w:rsidR="00E5591E" w:rsidRPr="00FE5EC8" w:rsidRDefault="00E5591E" w:rsidP="002A07AE">
            <w:pPr>
              <w:spacing w:after="0" w:line="240" w:lineRule="auto"/>
              <w:jc w:val="both"/>
              <w:rPr>
                <w:rFonts w:eastAsia="Times New Roman"/>
                <w:bCs/>
                <w:i/>
                <w:sz w:val="14"/>
                <w:szCs w:val="14"/>
                <w:lang w:eastAsia="ru-RU"/>
              </w:rPr>
            </w:pPr>
          </w:p>
          <w:tbl>
            <w:tblPr>
              <w:tblW w:w="10961" w:type="dxa"/>
              <w:tblInd w:w="2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  <w:gridCol w:w="638"/>
            </w:tblGrid>
            <w:tr w:rsidR="00F534FD" w:rsidRPr="00611DCB" w:rsidTr="00D14FB9">
              <w:trPr>
                <w:trHeight w:hRule="exact" w:val="284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611DCB" w:rsidRDefault="00F534FD" w:rsidP="00F534FD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611DCB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611DCB" w:rsidRDefault="00F534FD" w:rsidP="00F534FD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611DCB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611DCB" w:rsidRDefault="00F534FD" w:rsidP="00F534FD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611DCB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91288F" w:rsidRPr="00611DCB" w:rsidRDefault="0091288F" w:rsidP="00DC3DC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91288F" w:rsidRPr="00DC3DCB" w:rsidTr="00FE5EC8">
        <w:trPr>
          <w:trHeight w:val="1100"/>
        </w:trPr>
        <w:tc>
          <w:tcPr>
            <w:tcW w:w="11042" w:type="dxa"/>
            <w:gridSpan w:val="2"/>
            <w:shd w:val="clear" w:color="auto" w:fill="auto"/>
          </w:tcPr>
          <w:p w:rsidR="00F534FD" w:rsidRPr="008201D9" w:rsidRDefault="00FE5EC8" w:rsidP="00DC3DCB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Решение по вопросу</w:t>
            </w:r>
            <w:r w:rsidR="00F534FD" w:rsidRPr="008201D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2:</w:t>
            </w:r>
          </w:p>
          <w:p w:rsidR="00F534FD" w:rsidRPr="00FE5EC8" w:rsidRDefault="00FE5EC8" w:rsidP="00FE5EC8">
            <w:pPr>
              <w:spacing w:after="0" w:line="240" w:lineRule="auto"/>
              <w:ind w:firstLine="284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FE5EC8">
              <w:rPr>
                <w:rFonts w:eastAsia="Times New Roman"/>
                <w:i/>
                <w:sz w:val="18"/>
                <w:szCs w:val="18"/>
                <w:lang w:eastAsia="ru-RU"/>
              </w:rPr>
              <w:t>Утвердить годовую бухгалт</w:t>
            </w:r>
            <w:r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ерскую (финансовую) отчетность </w:t>
            </w:r>
            <w:r w:rsidRPr="00FE5EC8">
              <w:rPr>
                <w:rFonts w:eastAsia="Times New Roman"/>
                <w:i/>
                <w:sz w:val="18"/>
                <w:szCs w:val="18"/>
                <w:lang w:eastAsia="ru-RU"/>
              </w:rPr>
              <w:t>ПАО «Россети» за 2024 год согласно приложению 2</w:t>
            </w:r>
            <w:r w:rsidRPr="00FE5EC8">
              <w:rPr>
                <w:rFonts w:eastAsia="Times New Roman"/>
                <w:i/>
                <w:sz w:val="18"/>
                <w:szCs w:val="18"/>
                <w:vertAlign w:val="superscript"/>
                <w:lang w:eastAsia="ru-RU"/>
              </w:rPr>
              <w:t>1</w:t>
            </w:r>
            <w:r w:rsidRPr="00FE5EC8">
              <w:rPr>
                <w:rFonts w:eastAsia="Times New Roman"/>
                <w:i/>
                <w:sz w:val="18"/>
                <w:szCs w:val="18"/>
                <w:lang w:eastAsia="ru-RU"/>
              </w:rPr>
              <w:t>.</w:t>
            </w:r>
          </w:p>
          <w:p w:rsidR="00E5591E" w:rsidRPr="00FE5EC8" w:rsidRDefault="00E5591E" w:rsidP="00DC3DCB">
            <w:pPr>
              <w:spacing w:after="0" w:line="240" w:lineRule="auto"/>
              <w:ind w:firstLine="284"/>
              <w:jc w:val="both"/>
              <w:rPr>
                <w:rFonts w:eastAsia="Times New Roman"/>
                <w:i/>
                <w:spacing w:val="-3"/>
                <w:sz w:val="14"/>
                <w:szCs w:val="14"/>
                <w:shd w:val="clear" w:color="auto" w:fill="FFFFFF"/>
                <w:lang w:eastAsia="ru-RU"/>
              </w:rPr>
            </w:pPr>
          </w:p>
          <w:tbl>
            <w:tblPr>
              <w:tblW w:w="10961" w:type="dxa"/>
              <w:tblInd w:w="2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  <w:gridCol w:w="638"/>
            </w:tblGrid>
            <w:tr w:rsidR="00F534FD" w:rsidRPr="00611DCB" w:rsidTr="00D14FB9">
              <w:trPr>
                <w:trHeight w:hRule="exact" w:val="284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611DCB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611DCB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611DCB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611DCB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611DCB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611DCB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28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611DCB" w:rsidRDefault="00F534FD" w:rsidP="00F534FD">
                  <w:pPr>
                    <w:spacing w:after="0" w:line="228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1288F" w:rsidRPr="005B36EC" w:rsidRDefault="0091288F" w:rsidP="00DC3DCB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  <w:tr w:rsidR="0091288F" w:rsidRPr="00DC3DCB" w:rsidTr="005B36EC">
        <w:trPr>
          <w:trHeight w:val="2377"/>
        </w:trPr>
        <w:tc>
          <w:tcPr>
            <w:tcW w:w="11042" w:type="dxa"/>
            <w:gridSpan w:val="2"/>
            <w:shd w:val="clear" w:color="auto" w:fill="auto"/>
          </w:tcPr>
          <w:p w:rsidR="00F534FD" w:rsidRPr="00DC3DCB" w:rsidRDefault="00FE5EC8" w:rsidP="00DC3DCB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Решение по вопросу</w:t>
            </w:r>
            <w:r w:rsidR="00F534FD" w:rsidRPr="00DC3DC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3:</w:t>
            </w:r>
          </w:p>
          <w:p w:rsidR="00F534FD" w:rsidRPr="00DC3DCB" w:rsidRDefault="00FE5EC8" w:rsidP="00DC3DCB">
            <w:pPr>
              <w:spacing w:after="0" w:line="240" w:lineRule="auto"/>
              <w:ind w:firstLine="284"/>
              <w:jc w:val="both"/>
              <w:rPr>
                <w:rFonts w:eastAsia="Times New Roman"/>
                <w:sz w:val="19"/>
                <w:szCs w:val="19"/>
                <w:lang w:eastAsia="ru-RU"/>
              </w:rPr>
            </w:pPr>
            <w:r w:rsidRPr="00FE5EC8">
              <w:rPr>
                <w:rFonts w:eastAsia="Times New Roman"/>
                <w:bCs/>
                <w:i/>
                <w:spacing w:val="-3"/>
                <w:sz w:val="18"/>
                <w:szCs w:val="18"/>
                <w:lang w:eastAsia="ru-RU"/>
              </w:rPr>
              <w:t>Утвердить следующее распределение прибыли (убытков) ПАО «Россети» по результатам 2024 года:</w:t>
            </w:r>
          </w:p>
          <w:tbl>
            <w:tblPr>
              <w:tblW w:w="0" w:type="auto"/>
              <w:tblInd w:w="2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46"/>
              <w:gridCol w:w="2403"/>
            </w:tblGrid>
            <w:tr w:rsidR="00FE5EC8" w:rsidRPr="00DC3DCB" w:rsidTr="00900BC0">
              <w:tc>
                <w:tcPr>
                  <w:tcW w:w="5246" w:type="dxa"/>
                </w:tcPr>
                <w:p w:rsidR="00FE5EC8" w:rsidRPr="00FE5EC8" w:rsidRDefault="00FE5EC8" w:rsidP="00FE5EC8">
                  <w:pPr>
                    <w:spacing w:after="0" w:line="240" w:lineRule="auto"/>
                    <w:ind w:right="-70"/>
                    <w:jc w:val="both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403" w:type="dxa"/>
                </w:tcPr>
                <w:p w:rsidR="00FE5EC8" w:rsidRPr="00FE5EC8" w:rsidRDefault="00FE5EC8" w:rsidP="00FE5EC8">
                  <w:pPr>
                    <w:spacing w:after="0" w:line="240" w:lineRule="auto"/>
                    <w:ind w:right="-70"/>
                    <w:jc w:val="center"/>
                    <w:rPr>
                      <w:i/>
                      <w:sz w:val="18"/>
                      <w:szCs w:val="18"/>
                    </w:rPr>
                  </w:pPr>
                  <w:r w:rsidRPr="00FE5EC8">
                    <w:rPr>
                      <w:rFonts w:eastAsia="Times New Roman"/>
                      <w:i/>
                      <w:sz w:val="18"/>
                      <w:szCs w:val="18"/>
                      <w:lang w:eastAsia="ru-RU"/>
                    </w:rPr>
                    <w:t>(тыс. рублей)</w:t>
                  </w:r>
                </w:p>
              </w:tc>
            </w:tr>
            <w:tr w:rsidR="00FE5EC8" w:rsidRPr="00DC3DCB" w:rsidTr="00FE5EC8">
              <w:tc>
                <w:tcPr>
                  <w:tcW w:w="5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5EC8" w:rsidRPr="00FE5EC8" w:rsidRDefault="00FE5EC8" w:rsidP="00FE5EC8">
                  <w:pPr>
                    <w:spacing w:after="0" w:line="240" w:lineRule="auto"/>
                    <w:ind w:right="-70"/>
                    <w:rPr>
                      <w:b/>
                      <w:i/>
                      <w:sz w:val="18"/>
                      <w:szCs w:val="18"/>
                    </w:rPr>
                  </w:pPr>
                  <w:r w:rsidRPr="00FE5EC8">
                    <w:rPr>
                      <w:rFonts w:eastAsia="Times New Roman"/>
                      <w:b/>
                      <w:i/>
                      <w:sz w:val="18"/>
                      <w:szCs w:val="18"/>
                      <w:lang w:eastAsia="ru-RU"/>
                    </w:rPr>
                    <w:t>Нераспределенный убыток отчетного периода:</w:t>
                  </w:r>
                </w:p>
              </w:tc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5EC8" w:rsidRPr="00FE5EC8" w:rsidRDefault="00FE5EC8" w:rsidP="00FE5EC8">
                  <w:pPr>
                    <w:spacing w:after="0" w:line="240" w:lineRule="auto"/>
                    <w:jc w:val="center"/>
                    <w:rPr>
                      <w:b/>
                      <w:bCs/>
                      <w:i/>
                      <w:color w:val="000000"/>
                      <w:sz w:val="18"/>
                      <w:szCs w:val="18"/>
                      <w:lang w:val="en-US"/>
                    </w:rPr>
                  </w:pPr>
                  <w:r w:rsidRPr="00FE5EC8">
                    <w:rPr>
                      <w:rFonts w:eastAsia="Times New Roman"/>
                      <w:b/>
                      <w:bCs/>
                      <w:i/>
                      <w:color w:val="000000"/>
                      <w:sz w:val="18"/>
                      <w:szCs w:val="18"/>
                      <w:lang w:eastAsia="ru-RU"/>
                    </w:rPr>
                    <w:t>(294 839 360)</w:t>
                  </w:r>
                </w:p>
              </w:tc>
            </w:tr>
            <w:tr w:rsidR="00FE5EC8" w:rsidRPr="00DC3DCB" w:rsidTr="00FE5EC8">
              <w:tc>
                <w:tcPr>
                  <w:tcW w:w="5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EC8" w:rsidRPr="00FE5EC8" w:rsidRDefault="00FE5EC8" w:rsidP="00FE5EC8">
                  <w:pPr>
                    <w:spacing w:after="0" w:line="240" w:lineRule="auto"/>
                    <w:ind w:right="-70"/>
                    <w:jc w:val="both"/>
                    <w:rPr>
                      <w:i/>
                      <w:sz w:val="18"/>
                      <w:szCs w:val="18"/>
                    </w:rPr>
                  </w:pPr>
                  <w:r w:rsidRPr="00FE5EC8">
                    <w:rPr>
                      <w:rFonts w:eastAsia="Times New Roman"/>
                      <w:i/>
                      <w:sz w:val="18"/>
                      <w:szCs w:val="18"/>
                      <w:lang w:eastAsia="ru-RU"/>
                    </w:rPr>
                    <w:t>Распределить на:</w:t>
                  </w:r>
                </w:p>
              </w:tc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5EC8" w:rsidRPr="00FE5EC8" w:rsidRDefault="00FE5EC8" w:rsidP="00FE5EC8">
                  <w:pPr>
                    <w:spacing w:after="0" w:line="240" w:lineRule="auto"/>
                    <w:jc w:val="center"/>
                    <w:rPr>
                      <w:i/>
                      <w:sz w:val="18"/>
                      <w:szCs w:val="18"/>
                    </w:rPr>
                  </w:pPr>
                </w:p>
              </w:tc>
            </w:tr>
            <w:tr w:rsidR="00FE5EC8" w:rsidRPr="00DC3DCB" w:rsidTr="00FE5EC8">
              <w:trPr>
                <w:trHeight w:val="206"/>
              </w:trPr>
              <w:tc>
                <w:tcPr>
                  <w:tcW w:w="5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EC8" w:rsidRPr="00FE5EC8" w:rsidRDefault="00FE5EC8" w:rsidP="00FE5EC8">
                  <w:pPr>
                    <w:spacing w:after="0" w:line="240" w:lineRule="auto"/>
                    <w:ind w:right="-70"/>
                    <w:jc w:val="right"/>
                    <w:rPr>
                      <w:i/>
                      <w:sz w:val="18"/>
                      <w:szCs w:val="18"/>
                    </w:rPr>
                  </w:pPr>
                  <w:r w:rsidRPr="00FE5EC8">
                    <w:rPr>
                      <w:rFonts w:eastAsia="Times New Roman"/>
                      <w:i/>
                      <w:sz w:val="18"/>
                      <w:szCs w:val="18"/>
                      <w:lang w:eastAsia="ru-RU"/>
                    </w:rPr>
                    <w:t>Резервный фонд</w:t>
                  </w:r>
                </w:p>
              </w:tc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5EC8" w:rsidRPr="00FE5EC8" w:rsidRDefault="00FE5EC8" w:rsidP="00FE5EC8">
                  <w:pPr>
                    <w:spacing w:after="0" w:line="240" w:lineRule="auto"/>
                    <w:jc w:val="center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FE5EC8">
                    <w:rPr>
                      <w:rFonts w:eastAsia="Times New Roman"/>
                      <w:i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</w:tr>
            <w:tr w:rsidR="00FE5EC8" w:rsidRPr="00DC3DCB" w:rsidTr="00FE5EC8">
              <w:trPr>
                <w:trHeight w:val="190"/>
              </w:trPr>
              <w:tc>
                <w:tcPr>
                  <w:tcW w:w="5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EC8" w:rsidRPr="00FE5EC8" w:rsidRDefault="00FE5EC8" w:rsidP="00FE5EC8">
                  <w:pPr>
                    <w:spacing w:after="0" w:line="240" w:lineRule="auto"/>
                    <w:ind w:right="-70"/>
                    <w:jc w:val="right"/>
                    <w:rPr>
                      <w:i/>
                      <w:sz w:val="18"/>
                      <w:szCs w:val="18"/>
                    </w:rPr>
                  </w:pPr>
                  <w:r w:rsidRPr="00FE5EC8">
                    <w:rPr>
                      <w:rFonts w:eastAsia="Times New Roman"/>
                      <w:i/>
                      <w:sz w:val="18"/>
                      <w:szCs w:val="18"/>
                      <w:lang w:eastAsia="ru-RU"/>
                    </w:rPr>
                    <w:t>Инвестиции и развитие</w:t>
                  </w:r>
                </w:p>
              </w:tc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5EC8" w:rsidRPr="00FE5EC8" w:rsidRDefault="00FE5EC8" w:rsidP="00FE5EC8">
                  <w:pPr>
                    <w:spacing w:after="0" w:line="240" w:lineRule="auto"/>
                    <w:jc w:val="center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FE5EC8">
                    <w:rPr>
                      <w:rFonts w:eastAsia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</w:tr>
            <w:tr w:rsidR="00FE5EC8" w:rsidRPr="00DC3DCB" w:rsidTr="00FE5EC8">
              <w:trPr>
                <w:trHeight w:val="197"/>
              </w:trPr>
              <w:tc>
                <w:tcPr>
                  <w:tcW w:w="5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5EC8" w:rsidRPr="00FE5EC8" w:rsidRDefault="00FE5EC8" w:rsidP="00FE5EC8">
                  <w:pPr>
                    <w:spacing w:after="0" w:line="240" w:lineRule="auto"/>
                    <w:ind w:right="-70"/>
                    <w:jc w:val="right"/>
                    <w:rPr>
                      <w:i/>
                      <w:sz w:val="18"/>
                      <w:szCs w:val="18"/>
                    </w:rPr>
                  </w:pPr>
                  <w:r w:rsidRPr="00FE5EC8">
                    <w:rPr>
                      <w:rFonts w:eastAsia="Times New Roman"/>
                      <w:i/>
                      <w:sz w:val="18"/>
                      <w:szCs w:val="18"/>
                      <w:lang w:eastAsia="ru-RU"/>
                    </w:rPr>
                    <w:t>Дивиденды</w:t>
                  </w:r>
                </w:p>
              </w:tc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5EC8" w:rsidRPr="00FE5EC8" w:rsidRDefault="00FE5EC8" w:rsidP="00FE5EC8">
                  <w:pPr>
                    <w:spacing w:after="0" w:line="240" w:lineRule="auto"/>
                    <w:jc w:val="center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FE5EC8">
                    <w:rPr>
                      <w:rFonts w:eastAsia="Times New Roman"/>
                      <w:i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</w:tr>
          </w:tbl>
          <w:p w:rsidR="00F534FD" w:rsidRPr="00DC3DCB" w:rsidRDefault="00F534FD" w:rsidP="00DC3DCB">
            <w:pPr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b/>
                <w:i/>
                <w:color w:val="000000"/>
                <w:sz w:val="8"/>
                <w:szCs w:val="8"/>
              </w:rPr>
            </w:pPr>
          </w:p>
          <w:tbl>
            <w:tblPr>
              <w:tblW w:w="10961" w:type="dxa"/>
              <w:tblInd w:w="2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  <w:gridCol w:w="638"/>
            </w:tblGrid>
            <w:tr w:rsidR="00F534FD" w:rsidRPr="00DC3DCB" w:rsidTr="00D14FB9">
              <w:trPr>
                <w:trHeight w:hRule="exact" w:val="284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E372C1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E372C1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E372C1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E372C1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E372C1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E372C1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1288F" w:rsidRPr="005B36EC" w:rsidRDefault="0091288F" w:rsidP="00DC3DCB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  <w:tr w:rsidR="0091288F" w:rsidRPr="00DC3DCB" w:rsidTr="00FE5EC8">
        <w:trPr>
          <w:trHeight w:val="1105"/>
        </w:trPr>
        <w:tc>
          <w:tcPr>
            <w:tcW w:w="1104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534FD" w:rsidRPr="00DC3DCB" w:rsidRDefault="00FE5EC8" w:rsidP="00DC3DCB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Решение по вопросу</w:t>
            </w:r>
            <w:r w:rsidR="00F534FD" w:rsidRPr="00DC3DC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4:</w:t>
            </w:r>
          </w:p>
          <w:p w:rsidR="00604414" w:rsidRPr="00611DCB" w:rsidRDefault="00FE5EC8" w:rsidP="00DC3DCB">
            <w:pPr>
              <w:spacing w:after="0" w:line="240" w:lineRule="auto"/>
              <w:ind w:firstLine="304"/>
              <w:jc w:val="both"/>
              <w:rPr>
                <w:i/>
                <w:color w:val="000000"/>
                <w:sz w:val="18"/>
                <w:szCs w:val="18"/>
              </w:rPr>
            </w:pPr>
            <w:r w:rsidRPr="00FE5EC8">
              <w:rPr>
                <w:i/>
                <w:sz w:val="18"/>
                <w:szCs w:val="18"/>
              </w:rPr>
              <w:t>Не выплачивать дивиденды по обыкновенным акциям ПАО «Россети» по результатам 2024 года.</w:t>
            </w:r>
          </w:p>
          <w:p w:rsidR="00904ADB" w:rsidRPr="00FE5EC8" w:rsidRDefault="00904ADB" w:rsidP="00DC3DCB">
            <w:pPr>
              <w:spacing w:after="0" w:line="240" w:lineRule="auto"/>
              <w:ind w:firstLine="304"/>
              <w:jc w:val="both"/>
              <w:rPr>
                <w:rFonts w:eastAsia="Times New Roman"/>
                <w:bCs/>
                <w:i/>
                <w:sz w:val="14"/>
                <w:szCs w:val="14"/>
                <w:lang w:eastAsia="ru-RU"/>
              </w:rPr>
            </w:pPr>
          </w:p>
          <w:tbl>
            <w:tblPr>
              <w:tblW w:w="10961" w:type="dxa"/>
              <w:tblInd w:w="2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  <w:gridCol w:w="638"/>
            </w:tblGrid>
            <w:tr w:rsidR="00F534FD" w:rsidRPr="00DC3DCB" w:rsidTr="00D14FB9">
              <w:trPr>
                <w:trHeight w:hRule="exact" w:val="284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E372C1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E372C1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E372C1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E372C1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E372C1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E372C1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E372C1" w:rsidRDefault="00F534FD" w:rsidP="00F534FD">
                  <w:pPr>
                    <w:spacing w:after="0" w:line="228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1288F" w:rsidRPr="005B36EC" w:rsidRDefault="0091288F" w:rsidP="00DC3DCB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  <w:tr w:rsidR="0091288F" w:rsidRPr="00DC3DCB" w:rsidTr="007C23D8">
        <w:trPr>
          <w:trHeight w:val="5785"/>
        </w:trPr>
        <w:tc>
          <w:tcPr>
            <w:tcW w:w="11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534FD" w:rsidRPr="003A4A30" w:rsidRDefault="00FE5EC8" w:rsidP="003A4A30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Решение по вопросу</w:t>
            </w:r>
            <w:r w:rsidR="00F534FD" w:rsidRPr="003A4A3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5:</w:t>
            </w:r>
          </w:p>
          <w:p w:rsidR="003A4A30" w:rsidRPr="00FE5EC8" w:rsidRDefault="00FE5EC8" w:rsidP="00FE5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6"/>
              <w:jc w:val="both"/>
              <w:rPr>
                <w:i/>
                <w:sz w:val="18"/>
                <w:szCs w:val="18"/>
                <w:lang w:eastAsia="ru-RU"/>
              </w:rPr>
            </w:pPr>
            <w:r w:rsidRPr="00FE5EC8">
              <w:rPr>
                <w:i/>
                <w:sz w:val="18"/>
                <w:szCs w:val="18"/>
                <w:lang w:eastAsia="ru-RU"/>
              </w:rPr>
              <w:t>Не выплачивать вознаграж</w:t>
            </w:r>
            <w:r>
              <w:rPr>
                <w:i/>
                <w:sz w:val="18"/>
                <w:szCs w:val="18"/>
                <w:lang w:eastAsia="ru-RU"/>
              </w:rPr>
              <w:t xml:space="preserve">дение членам Совета директоров </w:t>
            </w:r>
            <w:r w:rsidRPr="00FE5EC8">
              <w:rPr>
                <w:i/>
                <w:sz w:val="18"/>
                <w:szCs w:val="18"/>
                <w:lang w:eastAsia="ru-RU"/>
              </w:rPr>
              <w:t>ПАО «Россети», не являющимся государственными служащими</w:t>
            </w:r>
            <w:r w:rsidR="004631FA">
              <w:rPr>
                <w:i/>
                <w:sz w:val="18"/>
                <w:szCs w:val="18"/>
                <w:lang w:eastAsia="ru-RU"/>
              </w:rPr>
              <w:t xml:space="preserve"> </w:t>
            </w:r>
            <w:r w:rsidR="004631FA" w:rsidRPr="004631FA">
              <w:rPr>
                <w:i/>
                <w:sz w:val="18"/>
                <w:szCs w:val="18"/>
                <w:lang w:eastAsia="ru-RU"/>
              </w:rPr>
              <w:t>и работниками ПАО «Россети»</w:t>
            </w:r>
            <w:r w:rsidRPr="00FE5EC8">
              <w:rPr>
                <w:i/>
                <w:sz w:val="18"/>
                <w:szCs w:val="18"/>
                <w:lang w:eastAsia="ru-RU"/>
              </w:rPr>
              <w:t>, в соответствии с пунктом 3.1 Положения о выплате членам Совета директоров Общества вознаграждений и компенсаций</w:t>
            </w:r>
            <w:r w:rsidR="004631FA" w:rsidRPr="004631FA">
              <w:rPr>
                <w:i/>
                <w:sz w:val="18"/>
                <w:szCs w:val="18"/>
                <w:lang w:eastAsia="ru-RU"/>
              </w:rPr>
              <w:t>, утвержденного решением Общего собрания акционеров Общества от 14.09.2022 (протокол от 15.09.2022 № 27)</w:t>
            </w:r>
            <w:r w:rsidRPr="00FE5EC8">
              <w:rPr>
                <w:i/>
                <w:sz w:val="18"/>
                <w:szCs w:val="18"/>
                <w:lang w:eastAsia="ru-RU"/>
              </w:rPr>
              <w:t>.</w:t>
            </w:r>
          </w:p>
          <w:p w:rsidR="00904ADB" w:rsidRPr="00FE5EC8" w:rsidRDefault="00904ADB" w:rsidP="00DC3DCB">
            <w:pPr>
              <w:spacing w:after="0" w:line="240" w:lineRule="auto"/>
              <w:ind w:firstLine="284"/>
              <w:jc w:val="both"/>
              <w:rPr>
                <w:rFonts w:eastAsia="Times New Roman"/>
                <w:i/>
                <w:sz w:val="14"/>
                <w:szCs w:val="14"/>
                <w:lang w:eastAsia="ru-RU"/>
              </w:rPr>
            </w:pPr>
          </w:p>
          <w:tbl>
            <w:tblPr>
              <w:tblW w:w="10961" w:type="dxa"/>
              <w:tblInd w:w="2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  <w:gridCol w:w="638"/>
            </w:tblGrid>
            <w:tr w:rsidR="00F534FD" w:rsidRPr="003A4A30" w:rsidTr="00D14FB9">
              <w:trPr>
                <w:trHeight w:hRule="exact" w:val="284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3A4A30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3A4A30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3A4A30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3A4A30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3A4A30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3A4A30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534FD" w:rsidRPr="003A4A30" w:rsidRDefault="00F534FD" w:rsidP="00F534FD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534FD" w:rsidRPr="003A4A30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534FD" w:rsidRPr="003A4A30" w:rsidRDefault="00F534FD" w:rsidP="00F534FD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985068" w:rsidRPr="003A4A30" w:rsidRDefault="00985068" w:rsidP="00DC3DCB">
            <w:pPr>
              <w:spacing w:after="0" w:line="240" w:lineRule="auto"/>
              <w:jc w:val="both"/>
              <w:rPr>
                <w:rFonts w:ascii="Calibri" w:eastAsia="Times New Roman" w:hAnsi="Calibri"/>
                <w:b/>
                <w:bCs/>
                <w:sz w:val="18"/>
                <w:szCs w:val="18"/>
                <w:lang w:eastAsia="ru-RU"/>
              </w:rPr>
            </w:pPr>
          </w:p>
          <w:p w:rsidR="00985068" w:rsidRPr="003A4A30" w:rsidRDefault="00FE5EC8" w:rsidP="00DC3DCB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Решение по вопросу</w:t>
            </w:r>
            <w:r w:rsidR="00985068" w:rsidRPr="003A4A3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6:</w:t>
            </w:r>
          </w:p>
          <w:p w:rsidR="00985068" w:rsidRPr="003A4A30" w:rsidRDefault="00FE5EC8" w:rsidP="00DC3DCB">
            <w:pPr>
              <w:pBdr>
                <w:top w:val="single" w:sz="4" w:space="1" w:color="auto"/>
              </w:pBdr>
              <w:spacing w:after="0" w:line="240" w:lineRule="auto"/>
              <w:ind w:firstLine="284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FE5EC8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Выплатить вознаграждение членам Ревизионной комиссии ПАО «Россети», не замещающим государственные должности Российской Федерации и по иным основаниям не являющимся лицами, в отношении которых законодательством Российской Федерации предусмотрены ограничения или запреты на получение каких-либо выплат от коммерческих организаций, в соответствии с Положением о выплате членам Ревизионной комиссии Общества вознаграждений и компенсаций, </w:t>
            </w:r>
            <w:r w:rsidRPr="00387BA6">
              <w:rPr>
                <w:rFonts w:eastAsia="Times New Roman"/>
                <w:i/>
                <w:sz w:val="18"/>
                <w:szCs w:val="18"/>
                <w:lang w:eastAsia="ru-RU"/>
              </w:rPr>
              <w:t>утвержденным решением Общего собрания акционеров Общества от 14.09.2022 (протокол от 15.09.2022 № 27).</w:t>
            </w:r>
          </w:p>
          <w:p w:rsidR="00985068" w:rsidRPr="00FE5EC8" w:rsidRDefault="00985068" w:rsidP="00DC3DCB">
            <w:pPr>
              <w:pBdr>
                <w:top w:val="single" w:sz="4" w:space="1" w:color="auto"/>
              </w:pBdr>
              <w:spacing w:after="0" w:line="240" w:lineRule="auto"/>
              <w:ind w:firstLine="284"/>
              <w:jc w:val="both"/>
              <w:rPr>
                <w:rFonts w:eastAsia="Times New Roman"/>
                <w:b/>
                <w:i/>
                <w:sz w:val="14"/>
                <w:szCs w:val="14"/>
                <w:lang w:eastAsia="ru-RU"/>
              </w:rPr>
            </w:pPr>
          </w:p>
          <w:tbl>
            <w:tblPr>
              <w:tblW w:w="10961" w:type="dxa"/>
              <w:tblInd w:w="2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  <w:gridCol w:w="638"/>
            </w:tblGrid>
            <w:tr w:rsidR="00D44A4C" w:rsidRPr="003A4A30" w:rsidTr="00E55919">
              <w:trPr>
                <w:trHeight w:hRule="exact" w:val="284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D44A4C" w:rsidRPr="003A4A30" w:rsidRDefault="00D44A4C" w:rsidP="00D44A4C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D44A4C" w:rsidRPr="003A4A30" w:rsidRDefault="00D44A4C" w:rsidP="00D44A4C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D44A4C" w:rsidRPr="003A4A30" w:rsidRDefault="00D44A4C" w:rsidP="00D44A4C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D44A4C" w:rsidRPr="003A4A30" w:rsidRDefault="00D44A4C" w:rsidP="00D44A4C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D44A4C" w:rsidRPr="003A4A30" w:rsidRDefault="00D44A4C" w:rsidP="00D44A4C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D44A4C" w:rsidRPr="003A4A30" w:rsidRDefault="00D44A4C" w:rsidP="00D44A4C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D44A4C" w:rsidRPr="003A4A30" w:rsidRDefault="00D44A4C" w:rsidP="00D44A4C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D44A4C" w:rsidRPr="003A4A30" w:rsidRDefault="00D44A4C" w:rsidP="00D44A4C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D44A4C" w:rsidRPr="003A4A30" w:rsidRDefault="00D44A4C" w:rsidP="00D44A4C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0E402A" w:rsidRDefault="000E402A" w:rsidP="00DC3DC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FE5EC8" w:rsidRPr="003A4A30" w:rsidRDefault="00FE5EC8" w:rsidP="00FE5EC8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Решение по вопросу</w:t>
            </w:r>
            <w:r w:rsidRPr="003A4A3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</w:t>
            </w:r>
            <w:r w:rsidRPr="003A4A3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 w:rsidR="00FE5EC8" w:rsidRPr="003A4A30" w:rsidRDefault="00FE5EC8" w:rsidP="00FE5EC8">
            <w:pPr>
              <w:pBdr>
                <w:top w:val="single" w:sz="4" w:space="1" w:color="auto"/>
              </w:pBdr>
              <w:spacing w:after="0" w:line="240" w:lineRule="auto"/>
              <w:ind w:firstLine="284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FE5EC8">
              <w:rPr>
                <w:rFonts w:eastAsia="Times New Roman"/>
                <w:i/>
                <w:sz w:val="18"/>
                <w:szCs w:val="18"/>
                <w:lang w:eastAsia="ru-RU"/>
              </w:rPr>
              <w:t>Назначить Общество с ограниченной ответственностью «Финансовые и бухгалтерские консультанты» (ООО «</w:t>
            </w:r>
            <w:r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ФБК») аудиторской организацией </w:t>
            </w:r>
            <w:r w:rsidRPr="00FE5EC8">
              <w:rPr>
                <w:rFonts w:eastAsia="Times New Roman"/>
                <w:i/>
                <w:sz w:val="18"/>
                <w:szCs w:val="18"/>
                <w:lang w:eastAsia="ru-RU"/>
              </w:rPr>
              <w:t>ПАО «Россети».</w:t>
            </w:r>
          </w:p>
          <w:p w:rsidR="00FE5EC8" w:rsidRPr="00FE5EC8" w:rsidRDefault="00FE5EC8" w:rsidP="00FE5EC8">
            <w:pPr>
              <w:pBdr>
                <w:top w:val="single" w:sz="4" w:space="1" w:color="auto"/>
              </w:pBdr>
              <w:spacing w:after="0" w:line="240" w:lineRule="auto"/>
              <w:ind w:firstLine="284"/>
              <w:jc w:val="both"/>
              <w:rPr>
                <w:rFonts w:eastAsia="Times New Roman"/>
                <w:b/>
                <w:i/>
                <w:sz w:val="14"/>
                <w:szCs w:val="14"/>
                <w:lang w:eastAsia="ru-RU"/>
              </w:rPr>
            </w:pPr>
          </w:p>
          <w:tbl>
            <w:tblPr>
              <w:tblW w:w="10961" w:type="dxa"/>
              <w:tblInd w:w="2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  <w:gridCol w:w="638"/>
            </w:tblGrid>
            <w:tr w:rsidR="00FE5EC8" w:rsidRPr="003A4A30" w:rsidTr="0056282C">
              <w:trPr>
                <w:trHeight w:hRule="exact" w:val="284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E5EC8" w:rsidRPr="003A4A30" w:rsidRDefault="00FE5EC8" w:rsidP="00FE5EC8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E5EC8" w:rsidRPr="003A4A30" w:rsidRDefault="00FE5EC8" w:rsidP="00FE5EC8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E5EC8" w:rsidRPr="003A4A30" w:rsidRDefault="00FE5EC8" w:rsidP="00FE5EC8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FE5EC8" w:rsidRDefault="00FE5EC8" w:rsidP="00DC3DC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:rsidR="00FE5EC8" w:rsidRPr="003A4A30" w:rsidRDefault="00FE5EC8" w:rsidP="00FE5EC8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Решение по вопросу</w:t>
            </w:r>
            <w:r w:rsidRPr="003A4A3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10</w:t>
            </w:r>
            <w:r w:rsidRPr="003A4A30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 w:rsidR="00FE5EC8" w:rsidRPr="003A4A30" w:rsidRDefault="00FE5EC8" w:rsidP="00FE5EC8">
            <w:pPr>
              <w:pBdr>
                <w:top w:val="single" w:sz="4" w:space="1" w:color="auto"/>
              </w:pBdr>
              <w:spacing w:after="0" w:line="240" w:lineRule="auto"/>
              <w:ind w:firstLine="284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FE5EC8">
              <w:rPr>
                <w:rFonts w:eastAsia="Times New Roman"/>
                <w:i/>
                <w:sz w:val="18"/>
                <w:szCs w:val="18"/>
                <w:lang w:eastAsia="ru-RU"/>
              </w:rPr>
              <w:t>Утвердить Устав ПАО «Россети» в новой редакции согласно приложению 3</w:t>
            </w:r>
            <w:r w:rsidRPr="00FE5EC8">
              <w:rPr>
                <w:rFonts w:eastAsia="Times New Roman"/>
                <w:i/>
                <w:sz w:val="18"/>
                <w:szCs w:val="18"/>
                <w:vertAlign w:val="superscript"/>
                <w:lang w:eastAsia="ru-RU"/>
              </w:rPr>
              <w:t>1</w:t>
            </w:r>
            <w:r w:rsidRPr="00FE5EC8">
              <w:rPr>
                <w:rFonts w:eastAsia="Times New Roman"/>
                <w:i/>
                <w:sz w:val="18"/>
                <w:szCs w:val="18"/>
                <w:lang w:eastAsia="ru-RU"/>
              </w:rPr>
              <w:t>.</w:t>
            </w:r>
          </w:p>
          <w:p w:rsidR="00FE5EC8" w:rsidRPr="00FE5EC8" w:rsidRDefault="00FE5EC8" w:rsidP="00FE5EC8">
            <w:pPr>
              <w:pBdr>
                <w:top w:val="single" w:sz="4" w:space="1" w:color="auto"/>
              </w:pBdr>
              <w:spacing w:after="0" w:line="240" w:lineRule="auto"/>
              <w:ind w:firstLine="284"/>
              <w:jc w:val="both"/>
              <w:rPr>
                <w:rFonts w:eastAsia="Times New Roman"/>
                <w:b/>
                <w:i/>
                <w:sz w:val="14"/>
                <w:szCs w:val="14"/>
                <w:lang w:eastAsia="ru-RU"/>
              </w:rPr>
            </w:pPr>
          </w:p>
          <w:tbl>
            <w:tblPr>
              <w:tblW w:w="10961" w:type="dxa"/>
              <w:tblInd w:w="2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  <w:gridCol w:w="638"/>
            </w:tblGrid>
            <w:tr w:rsidR="00FE5EC8" w:rsidRPr="003A4A30" w:rsidTr="0056282C">
              <w:trPr>
                <w:trHeight w:hRule="exact" w:val="284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E5EC8" w:rsidRPr="003A4A30" w:rsidRDefault="00FE5EC8" w:rsidP="00FE5EC8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E5EC8" w:rsidRPr="003A4A30" w:rsidRDefault="00FE5EC8" w:rsidP="00FE5EC8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E5EC8" w:rsidRPr="003A4A30" w:rsidRDefault="00FE5EC8" w:rsidP="00FE5EC8">
                  <w:pPr>
                    <w:spacing w:after="0" w:line="228" w:lineRule="auto"/>
                    <w:jc w:val="center"/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</w:pPr>
                  <w:r w:rsidRPr="003A4A30">
                    <w:rPr>
                      <w:rFonts w:eastAsia="Times New Roman"/>
                      <w:b/>
                      <w:sz w:val="18"/>
                      <w:szCs w:val="18"/>
                      <w:lang w:eastAsia="ru-RU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E5EC8" w:rsidRPr="003A4A30" w:rsidRDefault="00FE5EC8" w:rsidP="00FE5EC8">
                  <w:pPr>
                    <w:spacing w:after="0" w:line="228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FE5EC8" w:rsidRPr="003A4A30" w:rsidRDefault="00FE5EC8" w:rsidP="00DC3DC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</w:tbl>
    <w:p w:rsidR="000E402A" w:rsidRDefault="000E402A" w:rsidP="000E402A">
      <w:pPr>
        <w:jc w:val="right"/>
        <w:rPr>
          <w:b/>
          <w:sz w:val="20"/>
          <w:szCs w:val="20"/>
        </w:rPr>
      </w:pPr>
      <w:r w:rsidRPr="00A97444">
        <w:rPr>
          <w:b/>
          <w:sz w:val="20"/>
          <w:szCs w:val="20"/>
        </w:rPr>
        <w:t>Продолжение см. на обороте</w:t>
      </w:r>
    </w:p>
    <w:tbl>
      <w:tblPr>
        <w:tblW w:w="10838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9"/>
        <w:gridCol w:w="283"/>
        <w:gridCol w:w="10296"/>
      </w:tblGrid>
      <w:tr w:rsidR="00FC7DF6" w:rsidRPr="00DC3DCB" w:rsidTr="0077213E">
        <w:trPr>
          <w:trHeight w:val="957"/>
        </w:trPr>
        <w:tc>
          <w:tcPr>
            <w:tcW w:w="108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C7DF6" w:rsidRPr="00DC3DCB" w:rsidRDefault="00FC7DF6" w:rsidP="00DC3DCB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lastRenderedPageBreak/>
              <w:t xml:space="preserve">Решение по вопросу № </w:t>
            </w:r>
            <w:r w:rsidR="0077213E">
              <w:rPr>
                <w:b/>
                <w:bCs/>
                <w:sz w:val="18"/>
                <w:szCs w:val="18"/>
                <w:shd w:val="clear" w:color="auto" w:fill="FFFFFF"/>
              </w:rPr>
              <w:t>11</w:t>
            </w: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>:</w:t>
            </w:r>
          </w:p>
          <w:p w:rsidR="00FC7DF6" w:rsidRPr="00611DCB" w:rsidRDefault="0077213E" w:rsidP="00DC3DCB">
            <w:pPr>
              <w:spacing w:after="0" w:line="240" w:lineRule="auto"/>
              <w:jc w:val="both"/>
              <w:rPr>
                <w:i/>
                <w:sz w:val="18"/>
                <w:szCs w:val="18"/>
                <w:shd w:val="clear" w:color="auto" w:fill="FFFFFF"/>
              </w:rPr>
            </w:pP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Утвердить Положение об Общем собрании акционеров ПАО «Россети» в новой редакции согласно приложению 4</w:t>
            </w:r>
            <w:r w:rsidRPr="0077213E">
              <w:rPr>
                <w:rFonts w:eastAsia="Times New Roman"/>
                <w:i/>
                <w:sz w:val="18"/>
                <w:szCs w:val="18"/>
                <w:vertAlign w:val="superscript"/>
                <w:lang w:eastAsia="ru-RU"/>
              </w:rPr>
              <w:t>1</w:t>
            </w: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.</w:t>
            </w:r>
          </w:p>
          <w:p w:rsidR="00FC7DF6" w:rsidRPr="00DC3DCB" w:rsidRDefault="00FC7DF6" w:rsidP="00DC3DCB">
            <w:pPr>
              <w:spacing w:after="0" w:line="240" w:lineRule="auto"/>
              <w:jc w:val="both"/>
              <w:rPr>
                <w:b/>
                <w:i/>
                <w:sz w:val="18"/>
                <w:szCs w:val="18"/>
                <w:shd w:val="clear" w:color="auto" w:fill="FFFFFF"/>
              </w:rPr>
            </w:pPr>
          </w:p>
          <w:tbl>
            <w:tblPr>
              <w:tblW w:w="10323" w:type="dxa"/>
              <w:tblInd w:w="2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</w:tblGrid>
            <w:tr w:rsidR="00FC7DF6" w:rsidRPr="00DC3DCB" w:rsidTr="00DC3DCB">
              <w:trPr>
                <w:trHeight w:val="228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C7DF6" w:rsidRPr="00DC3DCB" w:rsidRDefault="00FC7DF6" w:rsidP="00FC7DF6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C7DF6" w:rsidRPr="00DC3DCB" w:rsidRDefault="00FC7DF6" w:rsidP="00FC7DF6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C7DF6" w:rsidRPr="00DC3DCB" w:rsidRDefault="00FC7DF6" w:rsidP="00FC7DF6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C7DF6" w:rsidRPr="00DC3DCB" w:rsidRDefault="00FC7DF6" w:rsidP="00FC7DF6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C7DF6" w:rsidRPr="00DC3DCB" w:rsidRDefault="00FC7DF6" w:rsidP="00FC7DF6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FC7DF6" w:rsidRPr="00DC3DCB" w:rsidRDefault="00FC7DF6" w:rsidP="00FC7DF6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C7DF6" w:rsidRPr="00DC3DCB" w:rsidRDefault="00FC7DF6" w:rsidP="00FC7DF6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FC7DF6" w:rsidRPr="00DC3DCB" w:rsidRDefault="00FC7DF6" w:rsidP="00FC7DF6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FC7DF6" w:rsidRPr="00DC3DCB" w:rsidRDefault="00FC7DF6" w:rsidP="00DC3DCB">
            <w:pPr>
              <w:spacing w:after="0" w:line="240" w:lineRule="auto"/>
              <w:jc w:val="both"/>
              <w:rPr>
                <w:b/>
                <w:sz w:val="18"/>
                <w:szCs w:val="18"/>
                <w:shd w:val="clear" w:color="auto" w:fill="FFFFFF"/>
              </w:rPr>
            </w:pPr>
          </w:p>
        </w:tc>
      </w:tr>
      <w:tr w:rsidR="0077213E" w:rsidRPr="00DC3DCB" w:rsidTr="0077213E">
        <w:trPr>
          <w:trHeight w:val="1100"/>
        </w:trPr>
        <w:tc>
          <w:tcPr>
            <w:tcW w:w="108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 xml:space="preserve">Решение по вопросу № </w:t>
            </w:r>
            <w:r>
              <w:rPr>
                <w:b/>
                <w:bCs/>
                <w:sz w:val="18"/>
                <w:szCs w:val="18"/>
                <w:shd w:val="clear" w:color="auto" w:fill="FFFFFF"/>
              </w:rPr>
              <w:t>12</w:t>
            </w: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>:</w:t>
            </w:r>
          </w:p>
          <w:p w:rsidR="0077213E" w:rsidRPr="00611DCB" w:rsidRDefault="0077213E" w:rsidP="0077213E">
            <w:pPr>
              <w:spacing w:after="0" w:line="240" w:lineRule="auto"/>
              <w:jc w:val="both"/>
              <w:rPr>
                <w:i/>
                <w:sz w:val="18"/>
                <w:szCs w:val="18"/>
                <w:shd w:val="clear" w:color="auto" w:fill="FFFFFF"/>
              </w:rPr>
            </w:pP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Утвердит</w:t>
            </w:r>
            <w:r>
              <w:rPr>
                <w:rFonts w:eastAsia="Times New Roman"/>
                <w:i/>
                <w:sz w:val="18"/>
                <w:szCs w:val="18"/>
                <w:lang w:eastAsia="ru-RU"/>
              </w:rPr>
              <w:t>ь Положение о Совете директоров</w:t>
            </w: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 ПАО «Россети» в новой редакции согласно приложению 5</w:t>
            </w:r>
            <w:r w:rsidRPr="0077213E">
              <w:rPr>
                <w:rFonts w:eastAsia="Times New Roman"/>
                <w:i/>
                <w:sz w:val="18"/>
                <w:szCs w:val="18"/>
                <w:vertAlign w:val="superscript"/>
                <w:lang w:eastAsia="ru-RU"/>
              </w:rPr>
              <w:t>1</w:t>
            </w: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.</w:t>
            </w:r>
          </w:p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i/>
                <w:sz w:val="18"/>
                <w:szCs w:val="18"/>
                <w:shd w:val="clear" w:color="auto" w:fill="FFFFFF"/>
              </w:rPr>
            </w:pPr>
          </w:p>
          <w:tbl>
            <w:tblPr>
              <w:tblW w:w="10323" w:type="dxa"/>
              <w:tblInd w:w="2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</w:tblGrid>
            <w:tr w:rsidR="0077213E" w:rsidRPr="00DC3DCB" w:rsidTr="0056282C">
              <w:trPr>
                <w:trHeight w:val="228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77213E" w:rsidRPr="00DC3DCB" w:rsidRDefault="0077213E" w:rsidP="00DC3DCB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77213E" w:rsidRPr="00DC3DCB" w:rsidTr="0077213E">
        <w:trPr>
          <w:trHeight w:val="1100"/>
        </w:trPr>
        <w:tc>
          <w:tcPr>
            <w:tcW w:w="108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 xml:space="preserve">Решение по вопросу № </w:t>
            </w:r>
            <w:r>
              <w:rPr>
                <w:b/>
                <w:bCs/>
                <w:sz w:val="18"/>
                <w:szCs w:val="18"/>
                <w:shd w:val="clear" w:color="auto" w:fill="FFFFFF"/>
              </w:rPr>
              <w:t>13</w:t>
            </w: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>:</w:t>
            </w:r>
          </w:p>
          <w:p w:rsidR="0077213E" w:rsidRPr="00611DCB" w:rsidRDefault="0077213E" w:rsidP="0077213E">
            <w:pPr>
              <w:spacing w:after="0" w:line="240" w:lineRule="auto"/>
              <w:jc w:val="both"/>
              <w:rPr>
                <w:i/>
                <w:sz w:val="18"/>
                <w:szCs w:val="18"/>
                <w:shd w:val="clear" w:color="auto" w:fill="FFFFFF"/>
              </w:rPr>
            </w:pP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Утвердить Положение о Правлении ПАО «Россети» в новой редакции согласно приложению 6</w:t>
            </w:r>
            <w:r w:rsidRPr="0077213E">
              <w:rPr>
                <w:rFonts w:eastAsia="Times New Roman"/>
                <w:i/>
                <w:sz w:val="18"/>
                <w:szCs w:val="18"/>
                <w:vertAlign w:val="superscript"/>
                <w:lang w:eastAsia="ru-RU"/>
              </w:rPr>
              <w:t>1</w:t>
            </w: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.</w:t>
            </w:r>
          </w:p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i/>
                <w:sz w:val="18"/>
                <w:szCs w:val="18"/>
                <w:shd w:val="clear" w:color="auto" w:fill="FFFFFF"/>
              </w:rPr>
            </w:pPr>
          </w:p>
          <w:tbl>
            <w:tblPr>
              <w:tblW w:w="10323" w:type="dxa"/>
              <w:tblInd w:w="2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</w:tblGrid>
            <w:tr w:rsidR="0077213E" w:rsidRPr="00DC3DCB" w:rsidTr="0056282C">
              <w:trPr>
                <w:trHeight w:val="228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77213E" w:rsidRPr="00DC3DCB" w:rsidTr="0077213E">
        <w:trPr>
          <w:trHeight w:val="1100"/>
        </w:trPr>
        <w:tc>
          <w:tcPr>
            <w:tcW w:w="108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 xml:space="preserve">Решение по вопросу № </w:t>
            </w:r>
            <w:r>
              <w:rPr>
                <w:b/>
                <w:bCs/>
                <w:sz w:val="18"/>
                <w:szCs w:val="18"/>
                <w:shd w:val="clear" w:color="auto" w:fill="FFFFFF"/>
              </w:rPr>
              <w:t>14</w:t>
            </w: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>:</w:t>
            </w:r>
          </w:p>
          <w:p w:rsidR="0077213E" w:rsidRPr="00611DCB" w:rsidRDefault="0077213E" w:rsidP="0077213E">
            <w:pPr>
              <w:spacing w:after="0" w:line="240" w:lineRule="auto"/>
              <w:jc w:val="both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rFonts w:eastAsia="Times New Roman"/>
                <w:i/>
                <w:sz w:val="18"/>
                <w:szCs w:val="18"/>
                <w:lang w:eastAsia="ru-RU"/>
              </w:rPr>
              <w:t>Утвердить</w:t>
            </w: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 Положение о Ревизионной комиссии ПАО «Россети» в новой редакции согласно приложению 7</w:t>
            </w:r>
            <w:r w:rsidRPr="0077213E">
              <w:rPr>
                <w:rFonts w:eastAsia="Times New Roman"/>
                <w:i/>
                <w:sz w:val="18"/>
                <w:szCs w:val="18"/>
                <w:vertAlign w:val="superscript"/>
                <w:lang w:eastAsia="ru-RU"/>
              </w:rPr>
              <w:t>1</w:t>
            </w: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.</w:t>
            </w:r>
          </w:p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i/>
                <w:sz w:val="18"/>
                <w:szCs w:val="18"/>
                <w:shd w:val="clear" w:color="auto" w:fill="FFFFFF"/>
              </w:rPr>
            </w:pPr>
          </w:p>
          <w:tbl>
            <w:tblPr>
              <w:tblW w:w="10323" w:type="dxa"/>
              <w:tblInd w:w="2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</w:tblGrid>
            <w:tr w:rsidR="0077213E" w:rsidRPr="00DC3DCB" w:rsidTr="0056282C">
              <w:trPr>
                <w:trHeight w:val="228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77213E" w:rsidRPr="00DC3DCB" w:rsidTr="0077213E">
        <w:trPr>
          <w:trHeight w:val="1333"/>
        </w:trPr>
        <w:tc>
          <w:tcPr>
            <w:tcW w:w="108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 xml:space="preserve">Решение по вопросу № </w:t>
            </w:r>
            <w:r>
              <w:rPr>
                <w:b/>
                <w:bCs/>
                <w:sz w:val="18"/>
                <w:szCs w:val="18"/>
                <w:shd w:val="clear" w:color="auto" w:fill="FFFFFF"/>
              </w:rPr>
              <w:t>15</w:t>
            </w: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>:</w:t>
            </w:r>
          </w:p>
          <w:p w:rsidR="0077213E" w:rsidRPr="0077213E" w:rsidRDefault="0077213E" w:rsidP="0077213E">
            <w:pPr>
              <w:spacing w:after="0" w:line="240" w:lineRule="auto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Утвердить Положение о вы</w:t>
            </w:r>
            <w:r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плате членам Совета директоров </w:t>
            </w: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ПАО «Россети» вознаграждений и компенсаций в новой редакции согласно приложению 8</w:t>
            </w:r>
            <w:r w:rsidRPr="0077213E">
              <w:rPr>
                <w:rFonts w:eastAsia="Times New Roman"/>
                <w:i/>
                <w:sz w:val="18"/>
                <w:szCs w:val="18"/>
                <w:vertAlign w:val="superscript"/>
                <w:lang w:eastAsia="ru-RU"/>
              </w:rPr>
              <w:t>1</w:t>
            </w: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.</w:t>
            </w:r>
          </w:p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i/>
                <w:sz w:val="18"/>
                <w:szCs w:val="18"/>
                <w:shd w:val="clear" w:color="auto" w:fill="FFFFFF"/>
              </w:rPr>
            </w:pPr>
          </w:p>
          <w:tbl>
            <w:tblPr>
              <w:tblW w:w="10323" w:type="dxa"/>
              <w:tblInd w:w="2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</w:tblGrid>
            <w:tr w:rsidR="0077213E" w:rsidRPr="00DC3DCB" w:rsidTr="0056282C">
              <w:trPr>
                <w:trHeight w:val="228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77213E" w:rsidRPr="00DC3DCB" w:rsidTr="0077213E">
        <w:trPr>
          <w:trHeight w:val="1333"/>
        </w:trPr>
        <w:tc>
          <w:tcPr>
            <w:tcW w:w="108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 xml:space="preserve">Решение по вопросу № </w:t>
            </w:r>
            <w:r>
              <w:rPr>
                <w:b/>
                <w:bCs/>
                <w:sz w:val="18"/>
                <w:szCs w:val="18"/>
                <w:shd w:val="clear" w:color="auto" w:fill="FFFFFF"/>
              </w:rPr>
              <w:t>16</w:t>
            </w: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>:</w:t>
            </w:r>
          </w:p>
          <w:p w:rsidR="0077213E" w:rsidRPr="0077213E" w:rsidRDefault="0077213E" w:rsidP="0077213E">
            <w:pPr>
              <w:spacing w:after="0" w:line="240" w:lineRule="auto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Утвердить Положение о выпла</w:t>
            </w:r>
            <w:r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те членам Ревизионной комиссии </w:t>
            </w: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ПАО «Россети» вознаграждений и компенсаций в новой редакции согласно приложению 9</w:t>
            </w:r>
            <w:r w:rsidRPr="0077213E">
              <w:rPr>
                <w:rFonts w:eastAsia="Times New Roman"/>
                <w:i/>
                <w:sz w:val="18"/>
                <w:szCs w:val="18"/>
                <w:vertAlign w:val="superscript"/>
                <w:lang w:eastAsia="ru-RU"/>
              </w:rPr>
              <w:t>1</w:t>
            </w:r>
            <w:r w:rsidRPr="0077213E">
              <w:rPr>
                <w:rFonts w:eastAsia="Times New Roman"/>
                <w:i/>
                <w:sz w:val="18"/>
                <w:szCs w:val="18"/>
                <w:lang w:eastAsia="ru-RU"/>
              </w:rPr>
              <w:t>.</w:t>
            </w:r>
          </w:p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i/>
                <w:sz w:val="18"/>
                <w:szCs w:val="18"/>
                <w:shd w:val="clear" w:color="auto" w:fill="FFFFFF"/>
              </w:rPr>
            </w:pPr>
          </w:p>
          <w:tbl>
            <w:tblPr>
              <w:tblW w:w="10323" w:type="dxa"/>
              <w:tblInd w:w="2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</w:tblGrid>
            <w:tr w:rsidR="0077213E" w:rsidRPr="00DC3DCB" w:rsidTr="0056282C">
              <w:trPr>
                <w:trHeight w:val="228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77213E" w:rsidRPr="00DC3DCB" w:rsidTr="0077213E">
        <w:trPr>
          <w:trHeight w:val="1333"/>
        </w:trPr>
        <w:tc>
          <w:tcPr>
            <w:tcW w:w="108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 xml:space="preserve">Решение по вопросу № </w:t>
            </w:r>
            <w:r>
              <w:rPr>
                <w:b/>
                <w:bCs/>
                <w:sz w:val="18"/>
                <w:szCs w:val="18"/>
                <w:shd w:val="clear" w:color="auto" w:fill="FFFFFF"/>
              </w:rPr>
              <w:t>1</w:t>
            </w:r>
            <w:r w:rsidR="005B36EC">
              <w:rPr>
                <w:b/>
                <w:bCs/>
                <w:sz w:val="18"/>
                <w:szCs w:val="18"/>
                <w:shd w:val="clear" w:color="auto" w:fill="FFFFFF"/>
              </w:rPr>
              <w:t>7</w:t>
            </w:r>
            <w:r w:rsidRPr="00DC3DCB">
              <w:rPr>
                <w:b/>
                <w:bCs/>
                <w:sz w:val="18"/>
                <w:szCs w:val="18"/>
                <w:shd w:val="clear" w:color="auto" w:fill="FFFFFF"/>
              </w:rPr>
              <w:t>:</w:t>
            </w:r>
          </w:p>
          <w:p w:rsidR="0077213E" w:rsidRPr="0077213E" w:rsidRDefault="005B36EC" w:rsidP="0077213E">
            <w:pPr>
              <w:spacing w:after="0" w:line="240" w:lineRule="auto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5B36EC">
              <w:rPr>
                <w:rFonts w:eastAsia="Times New Roman"/>
                <w:i/>
                <w:sz w:val="18"/>
                <w:szCs w:val="18"/>
                <w:lang w:eastAsia="ru-RU"/>
              </w:rPr>
              <w:t>Прекратить участие ПАО «Россети» в Ассоциации дополнительного профессионального образования «Некоммерческое партнерство Корпоративный образовательный и научный центр Единой энергетической системы имени А.Ф. Дьякова».</w:t>
            </w:r>
          </w:p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i/>
                <w:sz w:val="18"/>
                <w:szCs w:val="18"/>
                <w:shd w:val="clear" w:color="auto" w:fill="FFFFFF"/>
              </w:rPr>
            </w:pPr>
          </w:p>
          <w:tbl>
            <w:tblPr>
              <w:tblW w:w="10323" w:type="dxa"/>
              <w:tblInd w:w="2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  <w:gridCol w:w="1476"/>
              <w:gridCol w:w="425"/>
              <w:gridCol w:w="1564"/>
              <w:gridCol w:w="1562"/>
              <w:gridCol w:w="436"/>
              <w:gridCol w:w="1814"/>
              <w:gridCol w:w="1546"/>
            </w:tblGrid>
            <w:tr w:rsidR="0077213E" w:rsidRPr="00DC3DCB" w:rsidTr="0056282C">
              <w:trPr>
                <w:trHeight w:val="228"/>
              </w:trPr>
              <w:tc>
                <w:tcPr>
                  <w:tcW w:w="150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ЗА</w:t>
                  </w:r>
                </w:p>
              </w:tc>
              <w:tc>
                <w:tcPr>
                  <w:tcW w:w="14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5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ПРОТИВ</w:t>
                  </w:r>
                </w:p>
              </w:tc>
              <w:tc>
                <w:tcPr>
                  <w:tcW w:w="15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DC3DCB">
                    <w:rPr>
                      <w:b/>
                      <w:sz w:val="18"/>
                      <w:szCs w:val="18"/>
                      <w:shd w:val="clear" w:color="auto" w:fill="FFFFFF"/>
                    </w:rPr>
                    <w:t>ВОЗДЕРЖАЛСЯ</w:t>
                  </w:r>
                </w:p>
              </w:tc>
              <w:tc>
                <w:tcPr>
                  <w:tcW w:w="154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7213E" w:rsidRPr="00DC3DCB" w:rsidRDefault="0077213E" w:rsidP="0077213E">
                  <w:pPr>
                    <w:spacing w:after="0" w:line="240" w:lineRule="auto"/>
                    <w:jc w:val="both"/>
                    <w:rPr>
                      <w:b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77213E" w:rsidRPr="00DC3DCB" w:rsidRDefault="0077213E" w:rsidP="0077213E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8201D9" w:rsidRPr="00DC3DCB" w:rsidTr="008201D9">
        <w:trPr>
          <w:trHeight w:val="666"/>
        </w:trPr>
        <w:tc>
          <w:tcPr>
            <w:tcW w:w="108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01D9" w:rsidRPr="0077213E" w:rsidRDefault="008201D9" w:rsidP="00026A76">
            <w:pPr>
              <w:spacing w:after="0" w:line="240" w:lineRule="auto"/>
              <w:jc w:val="both"/>
              <w:rPr>
                <w:bCs/>
                <w:sz w:val="16"/>
                <w:szCs w:val="16"/>
                <w:shd w:val="clear" w:color="auto" w:fill="FFFFFF"/>
              </w:rPr>
            </w:pPr>
            <w:r w:rsidRPr="0077213E">
              <w:rPr>
                <w:bCs/>
                <w:sz w:val="16"/>
                <w:szCs w:val="16"/>
                <w:shd w:val="clear" w:color="auto" w:fill="FFFFFF"/>
                <w:vertAlign w:val="superscript"/>
              </w:rPr>
              <w:t>1</w:t>
            </w:r>
            <w:r w:rsidRPr="0077213E">
              <w:rPr>
                <w:bCs/>
                <w:sz w:val="16"/>
                <w:szCs w:val="16"/>
                <w:shd w:val="clear" w:color="auto" w:fill="FFFFFF"/>
              </w:rPr>
              <w:t xml:space="preserve"> </w:t>
            </w:r>
            <w:r w:rsidR="0077213E" w:rsidRPr="0077213E">
              <w:rPr>
                <w:bCs/>
                <w:sz w:val="16"/>
                <w:szCs w:val="16"/>
                <w:shd w:val="clear" w:color="auto" w:fill="FFFFFF"/>
              </w:rPr>
              <w:t xml:space="preserve">Проекты документов, утверждаемых Общим собранием акционеров ПАО «Россети», такие как: годовой отчет ПАО «Россети» за 2024 год, годовая бухгалтерская (финансовая) отчетность ПАО «Россети» за 2024 год, Устав ПАО «Россети» в новой редакции, Положение об Общем собрании акционеров ПАО «Россети» в новой редакции, Положение о Совете директоров ПАО «Россети» в новой редакции, Положение о Правлении </w:t>
            </w:r>
            <w:r w:rsidR="0077213E" w:rsidRPr="0077213E">
              <w:rPr>
                <w:bCs/>
                <w:sz w:val="16"/>
                <w:szCs w:val="16"/>
                <w:shd w:val="clear" w:color="auto" w:fill="FFFFFF"/>
              </w:rPr>
              <w:br/>
              <w:t>ПАО «Россети» в новой редакции, Положение о Ревизионной комиссии ПА</w:t>
            </w:r>
            <w:bookmarkStart w:id="0" w:name="_GoBack"/>
            <w:bookmarkEnd w:id="0"/>
            <w:r w:rsidR="0077213E" w:rsidRPr="0077213E">
              <w:rPr>
                <w:bCs/>
                <w:sz w:val="16"/>
                <w:szCs w:val="16"/>
                <w:shd w:val="clear" w:color="auto" w:fill="FFFFFF"/>
              </w:rPr>
              <w:t xml:space="preserve">О «Россети» в новой редакции,  Положение о выплате членам Совета директоров ПАО «Россети» вознаграждений и компенсаций в новой редакции, Положение о выплате членам Ревизионной комиссии </w:t>
            </w:r>
            <w:r w:rsidR="0077213E" w:rsidRPr="0077213E">
              <w:rPr>
                <w:bCs/>
                <w:sz w:val="16"/>
                <w:szCs w:val="16"/>
                <w:shd w:val="clear" w:color="auto" w:fill="FFFFFF"/>
              </w:rPr>
              <w:br/>
              <w:t xml:space="preserve">ПАО «Россети» вознаграждений и компенсаций в новой редакции представлены </w:t>
            </w:r>
            <w:r w:rsidR="00F46DB3">
              <w:rPr>
                <w:bCs/>
                <w:sz w:val="16"/>
                <w:szCs w:val="16"/>
                <w:shd w:val="clear" w:color="auto" w:fill="FFFFFF"/>
              </w:rPr>
              <w:t>в составе</w:t>
            </w:r>
            <w:r w:rsidR="00026A76">
              <w:rPr>
                <w:bCs/>
                <w:sz w:val="16"/>
                <w:szCs w:val="16"/>
                <w:shd w:val="clear" w:color="auto" w:fill="FFFFFF"/>
              </w:rPr>
              <w:t xml:space="preserve"> информации</w:t>
            </w:r>
            <w:r w:rsidR="00F46DB3">
              <w:rPr>
                <w:bCs/>
                <w:sz w:val="16"/>
                <w:szCs w:val="16"/>
                <w:shd w:val="clear" w:color="auto" w:fill="FFFFFF"/>
              </w:rPr>
              <w:t xml:space="preserve"> </w:t>
            </w:r>
            <w:r w:rsidR="00026A76">
              <w:rPr>
                <w:bCs/>
                <w:sz w:val="16"/>
                <w:szCs w:val="16"/>
                <w:shd w:val="clear" w:color="auto" w:fill="FFFFFF"/>
              </w:rPr>
              <w:t>(</w:t>
            </w:r>
            <w:r w:rsidR="00F46DB3">
              <w:rPr>
                <w:bCs/>
                <w:sz w:val="16"/>
                <w:szCs w:val="16"/>
                <w:shd w:val="clear" w:color="auto" w:fill="FFFFFF"/>
              </w:rPr>
              <w:t>материалов</w:t>
            </w:r>
            <w:r w:rsidR="00026A76">
              <w:rPr>
                <w:bCs/>
                <w:sz w:val="16"/>
                <w:szCs w:val="16"/>
                <w:shd w:val="clear" w:color="auto" w:fill="FFFFFF"/>
              </w:rPr>
              <w:t xml:space="preserve">), </w:t>
            </w:r>
            <w:r w:rsidR="00026A76" w:rsidRPr="00026A76">
              <w:rPr>
                <w:bCs/>
                <w:sz w:val="16"/>
                <w:szCs w:val="16"/>
                <w:shd w:val="clear" w:color="auto" w:fill="FFFFFF"/>
              </w:rPr>
              <w:t xml:space="preserve">предоставляемой </w:t>
            </w:r>
            <w:r w:rsidR="0077213E" w:rsidRPr="0077213E">
              <w:rPr>
                <w:bCs/>
                <w:sz w:val="16"/>
                <w:szCs w:val="16"/>
                <w:shd w:val="clear" w:color="auto" w:fill="FFFFFF"/>
              </w:rPr>
              <w:t>для ознакомления</w:t>
            </w:r>
            <w:r w:rsidR="00026A76">
              <w:rPr>
                <w:bCs/>
                <w:sz w:val="16"/>
                <w:szCs w:val="16"/>
                <w:shd w:val="clear" w:color="auto" w:fill="FFFFFF"/>
              </w:rPr>
              <w:t xml:space="preserve"> </w:t>
            </w:r>
            <w:r w:rsidR="00026A76" w:rsidRPr="00026A76">
              <w:rPr>
                <w:bCs/>
                <w:sz w:val="16"/>
                <w:szCs w:val="16"/>
                <w:shd w:val="clear" w:color="auto" w:fill="FFFFFF"/>
              </w:rPr>
              <w:t>лицам, имеющим право голоса при принятии решений Общим собранием акционеров ПАО «Россети»</w:t>
            </w:r>
            <w:r w:rsidR="00026A76">
              <w:rPr>
                <w:bCs/>
                <w:sz w:val="16"/>
                <w:szCs w:val="16"/>
                <w:shd w:val="clear" w:color="auto" w:fill="FFFFFF"/>
              </w:rPr>
              <w:t>,</w:t>
            </w:r>
            <w:r w:rsidR="00026A76" w:rsidRPr="00026A76">
              <w:rPr>
                <w:bCs/>
                <w:sz w:val="16"/>
                <w:szCs w:val="16"/>
                <w:shd w:val="clear" w:color="auto" w:fill="FFFFFF"/>
              </w:rPr>
              <w:t xml:space="preserve"> при подготовке к проведению заочного голосования</w:t>
            </w:r>
            <w:r w:rsidR="0077213E" w:rsidRPr="0077213E">
              <w:rPr>
                <w:bCs/>
                <w:sz w:val="16"/>
                <w:szCs w:val="16"/>
                <w:shd w:val="clear" w:color="auto" w:fill="FFFFFF"/>
              </w:rPr>
              <w:t xml:space="preserve"> на сайтах ПАО «Россети» в сети «Интернет» по адресам: www.fsk-ees.ru, www.rosseti.ru.</w:t>
            </w:r>
          </w:p>
        </w:tc>
      </w:tr>
      <w:tr w:rsidR="000E5B8C" w:rsidRPr="00DC3DCB" w:rsidTr="00DC3DCB">
        <w:trPr>
          <w:trHeight w:val="237"/>
        </w:trPr>
        <w:tc>
          <w:tcPr>
            <w:tcW w:w="10838" w:type="dxa"/>
            <w:gridSpan w:val="3"/>
            <w:tcBorders>
              <w:top w:val="single" w:sz="12" w:space="0" w:color="auto"/>
              <w:left w:val="nil"/>
              <w:right w:val="nil"/>
            </w:tcBorders>
            <w:shd w:val="clear" w:color="auto" w:fill="auto"/>
          </w:tcPr>
          <w:p w:rsidR="000E5B8C" w:rsidRPr="005B36EC" w:rsidRDefault="000E5B8C" w:rsidP="00DC3DCB">
            <w:pPr>
              <w:spacing w:after="0" w:line="240" w:lineRule="auto"/>
              <w:jc w:val="both"/>
              <w:rPr>
                <w:b/>
                <w:sz w:val="14"/>
                <w:szCs w:val="14"/>
                <w:shd w:val="clear" w:color="auto" w:fill="FFFFFF"/>
              </w:rPr>
            </w:pPr>
          </w:p>
        </w:tc>
      </w:tr>
      <w:tr w:rsidR="00D7244A" w:rsidRPr="00DC3DCB" w:rsidTr="00DC3DCB">
        <w:trPr>
          <w:trHeight w:val="1149"/>
        </w:trPr>
        <w:tc>
          <w:tcPr>
            <w:tcW w:w="10838" w:type="dxa"/>
            <w:gridSpan w:val="3"/>
            <w:tcBorders>
              <w:bottom w:val="nil"/>
            </w:tcBorders>
            <w:shd w:val="clear" w:color="auto" w:fill="auto"/>
          </w:tcPr>
          <w:p w:rsidR="00D7244A" w:rsidRPr="00DC3DCB" w:rsidRDefault="00D7244A" w:rsidP="00DC3DC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DC3DCB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Выберите </w:t>
            </w:r>
            <w:r w:rsidRPr="00DC3DCB">
              <w:rPr>
                <w:rFonts w:eastAsia="Times New Roman"/>
                <w:b/>
                <w:bCs/>
                <w:sz w:val="16"/>
                <w:szCs w:val="16"/>
                <w:u w:val="single"/>
                <w:lang w:eastAsia="ru-RU"/>
              </w:rPr>
              <w:t>(оставьте не зачеркнутым)</w:t>
            </w:r>
            <w:r w:rsidRPr="00DC3DCB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 один вариант голосования, соответствующий Вашему решению по каждому вопросу</w:t>
            </w:r>
          </w:p>
          <w:p w:rsidR="00D7244A" w:rsidRPr="00DC3DCB" w:rsidRDefault="00D7244A" w:rsidP="00DC3DCB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DC3DCB">
              <w:rPr>
                <w:rFonts w:eastAsia="Times New Roman"/>
                <w:sz w:val="16"/>
                <w:szCs w:val="16"/>
                <w:lang w:eastAsia="ru-RU"/>
              </w:rPr>
              <w:t xml:space="preserve">(если иное не предусмотрено </w:t>
            </w:r>
            <w:proofErr w:type="spellStart"/>
            <w:r w:rsidRPr="00DC3DCB">
              <w:rPr>
                <w:rFonts w:eastAsia="Times New Roman"/>
                <w:sz w:val="16"/>
                <w:szCs w:val="16"/>
                <w:lang w:eastAsia="ru-RU"/>
              </w:rPr>
              <w:t>пп</w:t>
            </w:r>
            <w:proofErr w:type="spellEnd"/>
            <w:r w:rsidRPr="00DC3DCB">
              <w:rPr>
                <w:rFonts w:eastAsia="Times New Roman"/>
                <w:sz w:val="16"/>
                <w:szCs w:val="16"/>
                <w:lang w:eastAsia="ru-RU"/>
              </w:rPr>
              <w:t>. 1, 2, 3)</w:t>
            </w:r>
          </w:p>
          <w:p w:rsidR="00D7244A" w:rsidRPr="00DC3DCB" w:rsidRDefault="00D7244A" w:rsidP="005B36EC">
            <w:pPr>
              <w:spacing w:after="0" w:line="240" w:lineRule="auto"/>
              <w:ind w:firstLine="11"/>
              <w:jc w:val="both"/>
              <w:rPr>
                <w:b/>
                <w:sz w:val="16"/>
                <w:szCs w:val="16"/>
              </w:rPr>
            </w:pPr>
            <w:r w:rsidRPr="00DC3DCB">
              <w:rPr>
                <w:rFonts w:eastAsia="Times New Roman"/>
                <w:sz w:val="16"/>
                <w:szCs w:val="16"/>
                <w:lang w:eastAsia="ru-RU"/>
              </w:rPr>
              <w:t>1. В случае если голосование осуществляется по доверенности, выданной в отношении акций, переданных после даты</w:t>
            </w:r>
            <w:r w:rsidR="0025286A" w:rsidRPr="00DC3DCB">
              <w:rPr>
                <w:bCs/>
                <w:iCs/>
                <w:sz w:val="16"/>
                <w:szCs w:val="16"/>
              </w:rPr>
              <w:t xml:space="preserve">, на которую определяются (фиксируются) лица, имеющие </w:t>
            </w:r>
            <w:r w:rsidR="005B36EC">
              <w:rPr>
                <w:bCs/>
                <w:iCs/>
                <w:sz w:val="16"/>
                <w:szCs w:val="16"/>
              </w:rPr>
              <w:t>право голоса при принятии решений</w:t>
            </w:r>
            <w:r w:rsidR="00606AB9">
              <w:rPr>
                <w:bCs/>
                <w:iCs/>
                <w:sz w:val="16"/>
                <w:szCs w:val="16"/>
              </w:rPr>
              <w:t xml:space="preserve"> </w:t>
            </w:r>
            <w:r w:rsidR="0025286A" w:rsidRPr="00DC3DCB">
              <w:rPr>
                <w:bCs/>
                <w:iCs/>
                <w:sz w:val="16"/>
                <w:szCs w:val="16"/>
              </w:rPr>
              <w:t>Общ</w:t>
            </w:r>
            <w:r w:rsidR="005B36EC">
              <w:rPr>
                <w:bCs/>
                <w:iCs/>
                <w:sz w:val="16"/>
                <w:szCs w:val="16"/>
              </w:rPr>
              <w:t>им</w:t>
            </w:r>
            <w:r w:rsidR="0025286A" w:rsidRPr="00DC3DCB">
              <w:rPr>
                <w:bCs/>
                <w:iCs/>
                <w:sz w:val="16"/>
                <w:szCs w:val="16"/>
              </w:rPr>
              <w:t xml:space="preserve"> собрани</w:t>
            </w:r>
            <w:r w:rsidR="005B36EC">
              <w:rPr>
                <w:bCs/>
                <w:iCs/>
                <w:sz w:val="16"/>
                <w:szCs w:val="16"/>
              </w:rPr>
              <w:t>ем</w:t>
            </w:r>
            <w:r w:rsidR="0025286A" w:rsidRPr="00DC3DCB">
              <w:rPr>
                <w:bCs/>
                <w:iCs/>
                <w:sz w:val="16"/>
                <w:szCs w:val="16"/>
              </w:rPr>
              <w:t xml:space="preserve"> акционеров ПАО «</w:t>
            </w:r>
            <w:r w:rsidR="002A07AE">
              <w:rPr>
                <w:bCs/>
                <w:iCs/>
                <w:sz w:val="16"/>
                <w:szCs w:val="16"/>
              </w:rPr>
              <w:t>Россети</w:t>
            </w:r>
            <w:r w:rsidR="0025286A" w:rsidRPr="00DC3DCB">
              <w:rPr>
                <w:bCs/>
                <w:iCs/>
                <w:sz w:val="16"/>
                <w:szCs w:val="16"/>
              </w:rPr>
              <w:t>» (далее – Дата)</w:t>
            </w:r>
            <w:r w:rsidRPr="00DC3DCB">
              <w:rPr>
                <w:rFonts w:eastAsia="Times New Roman"/>
                <w:sz w:val="16"/>
                <w:szCs w:val="16"/>
                <w:lang w:eastAsia="ru-RU"/>
              </w:rPr>
              <w:t>, в поле рядом с выбранным (не зачеркнутым) вариантом голосования укажите количество голосов, отданных за выбранный (не зачеркнутый) вариант и сделайте отметку о причинах заполнения поля:</w:t>
            </w:r>
          </w:p>
        </w:tc>
      </w:tr>
      <w:tr w:rsidR="00DC3DCB" w:rsidRPr="00DC3DCB" w:rsidTr="00DC3DCB">
        <w:trPr>
          <w:trHeight w:val="261"/>
        </w:trPr>
        <w:tc>
          <w:tcPr>
            <w:tcW w:w="259" w:type="dxa"/>
            <w:tcBorders>
              <w:top w:val="nil"/>
              <w:bottom w:val="nil"/>
            </w:tcBorders>
            <w:shd w:val="clear" w:color="auto" w:fill="auto"/>
          </w:tcPr>
          <w:p w:rsidR="00D7244A" w:rsidRPr="00DC3DCB" w:rsidRDefault="00D7244A" w:rsidP="00DC3DC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244A" w:rsidRPr="00DC3DCB" w:rsidRDefault="00D7244A" w:rsidP="00DC3DC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7244A" w:rsidRPr="00DC3DCB" w:rsidRDefault="00D7244A" w:rsidP="00DC3DCB">
            <w:pPr>
              <w:spacing w:after="0" w:line="240" w:lineRule="auto"/>
              <w:rPr>
                <w:sz w:val="16"/>
                <w:szCs w:val="16"/>
              </w:rPr>
            </w:pPr>
            <w:r w:rsidRPr="00DC3DCB">
              <w:rPr>
                <w:sz w:val="16"/>
                <w:szCs w:val="16"/>
              </w:rPr>
              <w:t xml:space="preserve">- голосование по доверенности, выданной в отношении акций, переданных после </w:t>
            </w:r>
            <w:r w:rsidR="0025286A" w:rsidRPr="00DC3DCB">
              <w:rPr>
                <w:sz w:val="16"/>
                <w:szCs w:val="16"/>
              </w:rPr>
              <w:t>Даты.</w:t>
            </w:r>
          </w:p>
        </w:tc>
      </w:tr>
      <w:tr w:rsidR="00D7244A" w:rsidRPr="00DC3DCB" w:rsidTr="00DC3DCB">
        <w:tc>
          <w:tcPr>
            <w:tcW w:w="1083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D7244A" w:rsidRPr="005B36EC" w:rsidRDefault="00D7244A" w:rsidP="00DC3DCB">
            <w:pPr>
              <w:spacing w:after="0" w:line="240" w:lineRule="auto"/>
              <w:ind w:firstLine="284"/>
              <w:jc w:val="both"/>
              <w:rPr>
                <w:sz w:val="14"/>
                <w:szCs w:val="14"/>
              </w:rPr>
            </w:pPr>
          </w:p>
          <w:p w:rsidR="00D7244A" w:rsidRPr="00DC3DCB" w:rsidRDefault="00D7244A" w:rsidP="00DC3DC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DC3DCB">
              <w:rPr>
                <w:sz w:val="16"/>
                <w:szCs w:val="16"/>
              </w:rPr>
              <w:t xml:space="preserve">2. В случае если после </w:t>
            </w:r>
            <w:r w:rsidR="0025286A" w:rsidRPr="00DC3DCB">
              <w:rPr>
                <w:sz w:val="16"/>
                <w:szCs w:val="16"/>
              </w:rPr>
              <w:t xml:space="preserve">Даты </w:t>
            </w:r>
            <w:r w:rsidRPr="00DC3DCB">
              <w:rPr>
                <w:sz w:val="16"/>
                <w:szCs w:val="16"/>
              </w:rPr>
              <w:t xml:space="preserve">переданы не все акции, в поле рядом с выбранным (не зачеркнутым) вариантом голосования укажите количество голосов, отданных за выбранный (не зачеркнутый) вариант и сделайте отметку о причинах заполнения поля. Если в отношении акций, переданных после </w:t>
            </w:r>
            <w:r w:rsidR="0025286A" w:rsidRPr="00DC3DCB">
              <w:rPr>
                <w:sz w:val="16"/>
                <w:szCs w:val="16"/>
              </w:rPr>
              <w:t>Даты</w:t>
            </w:r>
            <w:r w:rsidRPr="00DC3DCB">
              <w:rPr>
                <w:sz w:val="16"/>
                <w:szCs w:val="16"/>
              </w:rPr>
              <w:t>, получены указания приобретателей таких акций, совпадающие с оставленным вариантом голосования, такие голоса суммируются:</w:t>
            </w:r>
          </w:p>
        </w:tc>
      </w:tr>
      <w:tr w:rsidR="00DC3DCB" w:rsidRPr="00DC3DCB" w:rsidTr="00DC3DCB">
        <w:trPr>
          <w:trHeight w:val="294"/>
        </w:trPr>
        <w:tc>
          <w:tcPr>
            <w:tcW w:w="259" w:type="dxa"/>
            <w:tcBorders>
              <w:top w:val="nil"/>
              <w:bottom w:val="nil"/>
            </w:tcBorders>
            <w:shd w:val="clear" w:color="auto" w:fill="auto"/>
          </w:tcPr>
          <w:p w:rsidR="00D7244A" w:rsidRPr="00DC3DCB" w:rsidRDefault="00D7244A" w:rsidP="00DC3DC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244A" w:rsidRPr="00DC3DCB" w:rsidRDefault="00D7244A" w:rsidP="00DC3DC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7244A" w:rsidRPr="00DC3DCB" w:rsidRDefault="00D7244A" w:rsidP="00DC3DCB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DC3DCB">
              <w:rPr>
                <w:sz w:val="16"/>
                <w:szCs w:val="16"/>
              </w:rPr>
              <w:t xml:space="preserve">- часть акций передана после </w:t>
            </w:r>
            <w:r w:rsidR="0025286A" w:rsidRPr="00DC3DCB">
              <w:rPr>
                <w:sz w:val="16"/>
                <w:szCs w:val="16"/>
              </w:rPr>
              <w:t>Даты</w:t>
            </w:r>
            <w:r w:rsidRPr="00DC3DCB">
              <w:rPr>
                <w:sz w:val="16"/>
                <w:szCs w:val="16"/>
              </w:rPr>
              <w:t>.</w:t>
            </w:r>
          </w:p>
        </w:tc>
      </w:tr>
      <w:tr w:rsidR="00D7244A" w:rsidRPr="00DC3DCB" w:rsidTr="00DC3DCB">
        <w:trPr>
          <w:trHeight w:val="724"/>
        </w:trPr>
        <w:tc>
          <w:tcPr>
            <w:tcW w:w="1083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D7244A" w:rsidRPr="005B36EC" w:rsidRDefault="00D7244A" w:rsidP="00DC3DCB">
            <w:pPr>
              <w:spacing w:after="0" w:line="240" w:lineRule="auto"/>
              <w:ind w:firstLine="284"/>
              <w:jc w:val="both"/>
              <w:rPr>
                <w:sz w:val="14"/>
                <w:szCs w:val="14"/>
              </w:rPr>
            </w:pPr>
          </w:p>
          <w:p w:rsidR="00D7244A" w:rsidRPr="00DC3DCB" w:rsidRDefault="00D7244A" w:rsidP="00DC3DCB">
            <w:pPr>
              <w:spacing w:after="0" w:line="240" w:lineRule="auto"/>
              <w:ind w:firstLine="11"/>
              <w:jc w:val="both"/>
              <w:rPr>
                <w:b/>
                <w:sz w:val="16"/>
                <w:szCs w:val="16"/>
              </w:rPr>
            </w:pPr>
            <w:r w:rsidRPr="00DC3DCB">
              <w:rPr>
                <w:sz w:val="16"/>
                <w:szCs w:val="16"/>
              </w:rPr>
              <w:t xml:space="preserve">3. В случае если голосование осуществляется в соответствии с указаниями лиц, которые приобрели акции после </w:t>
            </w:r>
            <w:r w:rsidR="0025286A" w:rsidRPr="00DC3DCB">
              <w:rPr>
                <w:sz w:val="16"/>
                <w:szCs w:val="16"/>
              </w:rPr>
              <w:t>Даты</w:t>
            </w:r>
            <w:r w:rsidRPr="00DC3DCB">
              <w:rPr>
                <w:sz w:val="16"/>
                <w:szCs w:val="16"/>
              </w:rPr>
              <w:t>, или в соответствии с указаниями владельцев депозитарных ценных бумаг, укажите количество голосов, отданных за каждый вариант голосования в полях рядом с выбранными (не зачеркнутыми) вариантами голосования и сделайте отметку о причинах заполнения поля:</w:t>
            </w:r>
          </w:p>
        </w:tc>
      </w:tr>
      <w:tr w:rsidR="00DC3DCB" w:rsidRPr="00DC3DCB" w:rsidTr="00DC3DCB">
        <w:trPr>
          <w:trHeight w:val="225"/>
        </w:trPr>
        <w:tc>
          <w:tcPr>
            <w:tcW w:w="259" w:type="dxa"/>
            <w:tcBorders>
              <w:top w:val="nil"/>
              <w:bottom w:val="nil"/>
            </w:tcBorders>
            <w:shd w:val="clear" w:color="auto" w:fill="auto"/>
          </w:tcPr>
          <w:p w:rsidR="00D7244A" w:rsidRPr="00DC3DCB" w:rsidRDefault="00D7244A" w:rsidP="00DC3DC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7244A" w:rsidRPr="00DC3DCB" w:rsidRDefault="00D7244A" w:rsidP="00DC3DC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7244A" w:rsidRPr="00DC3DCB" w:rsidRDefault="00D7244A" w:rsidP="00DC3DC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DC3DCB">
              <w:rPr>
                <w:sz w:val="16"/>
                <w:szCs w:val="16"/>
              </w:rPr>
              <w:t xml:space="preserve">- голосование в соответствии с указаниями приобретателей акций, переданных после </w:t>
            </w:r>
            <w:r w:rsidR="0025286A" w:rsidRPr="00DC3DCB">
              <w:rPr>
                <w:sz w:val="16"/>
                <w:szCs w:val="16"/>
              </w:rPr>
              <w:t>Даты</w:t>
            </w:r>
            <w:r w:rsidRPr="00DC3DCB">
              <w:rPr>
                <w:sz w:val="16"/>
                <w:szCs w:val="16"/>
              </w:rPr>
              <w:t>, и (или) в соответствии с указаниями владельцев депозитарных  ценных бумаг.</w:t>
            </w:r>
          </w:p>
        </w:tc>
      </w:tr>
      <w:tr w:rsidR="00D7244A" w:rsidRPr="00DC3DCB" w:rsidTr="00DC3DCB">
        <w:tc>
          <w:tcPr>
            <w:tcW w:w="10838" w:type="dxa"/>
            <w:gridSpan w:val="3"/>
            <w:tcBorders>
              <w:top w:val="nil"/>
            </w:tcBorders>
            <w:shd w:val="clear" w:color="auto" w:fill="auto"/>
          </w:tcPr>
          <w:p w:rsidR="00D7244A" w:rsidRPr="00DC3DCB" w:rsidRDefault="00D7244A" w:rsidP="00DC3DCB">
            <w:pPr>
              <w:spacing w:after="0" w:line="240" w:lineRule="auto"/>
              <w:ind w:left="4145" w:right="-108" w:hanging="4145"/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  <w:p w:rsidR="0025286A" w:rsidRPr="00DC3DCB" w:rsidRDefault="0025286A" w:rsidP="00DC3DCB">
            <w:pPr>
              <w:spacing w:after="0" w:line="240" w:lineRule="auto"/>
              <w:ind w:left="4145" w:right="-108" w:hanging="4145"/>
              <w:jc w:val="both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  <w:p w:rsidR="00D7244A" w:rsidRPr="00DC3DCB" w:rsidRDefault="00D7244A" w:rsidP="00DC3DCB">
            <w:pPr>
              <w:spacing w:after="0" w:line="240" w:lineRule="auto"/>
              <w:ind w:left="4145" w:right="-108" w:hanging="4145"/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  <w:r w:rsidRPr="00DC3DCB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Подпись акционера (</w:t>
            </w:r>
            <w:proofErr w:type="gramStart"/>
            <w:r w:rsidRPr="00DC3DCB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представителя) </w:t>
            </w:r>
            <w:r w:rsidRPr="00DC3DC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Pr="00DC3DCB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_</w:t>
            </w:r>
            <w:proofErr w:type="gramEnd"/>
            <w:r w:rsidRPr="00DC3DCB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___________________ (_______________________________________________)</w:t>
            </w:r>
          </w:p>
          <w:p w:rsidR="00D7244A" w:rsidRPr="00DC3DCB" w:rsidRDefault="00D7244A" w:rsidP="00DC3DCB">
            <w:pPr>
              <w:spacing w:after="0" w:line="240" w:lineRule="auto"/>
              <w:ind w:left="4145" w:right="-108" w:hanging="4145"/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  <w:r w:rsidRPr="00DC3DCB">
              <w:rPr>
                <w:rFonts w:eastAsia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(</w:t>
            </w:r>
            <w:proofErr w:type="gramStart"/>
            <w:r w:rsidRPr="00DC3DCB">
              <w:rPr>
                <w:rFonts w:eastAsia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3DCB">
              <w:rPr>
                <w:rFonts w:eastAsia="Times New Roman"/>
                <w:sz w:val="16"/>
                <w:szCs w:val="16"/>
                <w:lang w:eastAsia="ru-RU"/>
              </w:rPr>
              <w:t xml:space="preserve">                                                   ( Ф. И. О. )</w:t>
            </w:r>
          </w:p>
          <w:p w:rsidR="0025286A" w:rsidRPr="00DC3DCB" w:rsidRDefault="0025286A" w:rsidP="00DC3DCB">
            <w:pPr>
              <w:spacing w:after="0" w:line="240" w:lineRule="auto"/>
              <w:ind w:right="54" w:firstLine="18"/>
              <w:rPr>
                <w:rFonts w:eastAsia="Times New Roman"/>
                <w:sz w:val="16"/>
                <w:szCs w:val="16"/>
                <w:lang w:eastAsia="ru-RU"/>
              </w:rPr>
            </w:pPr>
          </w:p>
          <w:p w:rsidR="00D7244A" w:rsidRPr="00DC3DCB" w:rsidRDefault="00D7244A" w:rsidP="00DC3DCB">
            <w:pPr>
              <w:spacing w:after="0" w:line="240" w:lineRule="auto"/>
              <w:ind w:right="54" w:firstLine="18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 w:rsidRPr="00DC3DCB">
              <w:rPr>
                <w:rFonts w:eastAsia="Times New Roman"/>
                <w:sz w:val="16"/>
                <w:szCs w:val="16"/>
                <w:lang w:eastAsia="ru-RU"/>
              </w:rPr>
              <w:t>Доверенность  от</w:t>
            </w:r>
            <w:proofErr w:type="gramEnd"/>
            <w:r w:rsidRPr="00DC3DCB">
              <w:rPr>
                <w:rFonts w:eastAsia="Times New Roman"/>
                <w:sz w:val="16"/>
                <w:szCs w:val="16"/>
                <w:lang w:eastAsia="ru-RU"/>
              </w:rPr>
              <w:t xml:space="preserve">   «____» _________________  20___ г.  №  _____________________</w:t>
            </w:r>
          </w:p>
          <w:p w:rsidR="0025286A" w:rsidRPr="00DC3DCB" w:rsidRDefault="0025286A" w:rsidP="00DC3DCB">
            <w:pPr>
              <w:spacing w:after="0" w:line="240" w:lineRule="auto"/>
              <w:ind w:right="57" w:firstLine="17"/>
              <w:jc w:val="center"/>
              <w:rPr>
                <w:rFonts w:eastAsia="Times New Roman"/>
                <w:b/>
                <w:bCs/>
                <w:sz w:val="16"/>
                <w:szCs w:val="16"/>
                <w:u w:val="single"/>
                <w:lang w:eastAsia="ru-RU"/>
              </w:rPr>
            </w:pPr>
          </w:p>
          <w:p w:rsidR="00D7244A" w:rsidRPr="00DC3DCB" w:rsidRDefault="00D7244A" w:rsidP="00DC3DCB">
            <w:pPr>
              <w:spacing w:after="0" w:line="240" w:lineRule="auto"/>
              <w:ind w:right="57" w:firstLine="17"/>
              <w:jc w:val="center"/>
              <w:rPr>
                <w:rFonts w:eastAsia="Times New Roman"/>
                <w:b/>
                <w:bCs/>
                <w:sz w:val="16"/>
                <w:szCs w:val="16"/>
                <w:u w:val="single"/>
                <w:lang w:eastAsia="ru-RU"/>
              </w:rPr>
            </w:pPr>
            <w:r w:rsidRPr="00DC3DCB">
              <w:rPr>
                <w:rFonts w:eastAsia="Times New Roman"/>
                <w:b/>
                <w:bCs/>
                <w:sz w:val="16"/>
                <w:szCs w:val="16"/>
                <w:u w:val="single"/>
                <w:lang w:eastAsia="ru-RU"/>
              </w:rPr>
              <w:t>Бюллетень для голосования должен быть подписан акционером или его представителем.</w:t>
            </w:r>
          </w:p>
          <w:p w:rsidR="00D7244A" w:rsidRPr="00DC3DCB" w:rsidRDefault="00D7244A" w:rsidP="006B6ECE">
            <w:pPr>
              <w:spacing w:after="0" w:line="240" w:lineRule="auto"/>
              <w:ind w:right="54" w:firstLine="536"/>
              <w:jc w:val="both"/>
              <w:rPr>
                <w:b/>
                <w:sz w:val="16"/>
                <w:szCs w:val="16"/>
              </w:rPr>
            </w:pPr>
            <w:r w:rsidRPr="00DC3DCB">
              <w:rPr>
                <w:rFonts w:eastAsia="Times New Roman"/>
                <w:sz w:val="16"/>
                <w:szCs w:val="16"/>
                <w:lang w:eastAsia="ru-RU"/>
              </w:rPr>
              <w:t>К бюллетеню для голосования должны быть приложены документы (их копии, засвидетельствованные</w:t>
            </w:r>
            <w:r w:rsidR="006B6ECE">
              <w:rPr>
                <w:rFonts w:eastAsia="Times New Roman"/>
                <w:sz w:val="16"/>
                <w:szCs w:val="16"/>
                <w:lang w:eastAsia="ru-RU"/>
              </w:rPr>
              <w:t xml:space="preserve"> (удостоверенные) в порядке, предусмотренном законодательством Российской Федерации</w:t>
            </w:r>
            <w:r w:rsidRPr="00DC3DCB">
              <w:rPr>
                <w:rFonts w:eastAsia="Times New Roman"/>
                <w:sz w:val="16"/>
                <w:szCs w:val="16"/>
                <w:lang w:eastAsia="ru-RU"/>
              </w:rPr>
              <w:t xml:space="preserve">), удостоверяющие полномочия правопреемников и представителей лиц, включенных в список лиц, имеющих право </w:t>
            </w:r>
            <w:r w:rsidR="005B36EC">
              <w:rPr>
                <w:rFonts w:eastAsia="Times New Roman"/>
                <w:sz w:val="16"/>
                <w:szCs w:val="16"/>
                <w:lang w:eastAsia="ru-RU"/>
              </w:rPr>
              <w:t>голоса при принятии решений Общим собранием акционеров Общества</w:t>
            </w:r>
            <w:r w:rsidRPr="00DC3DC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.</w:t>
            </w:r>
          </w:p>
        </w:tc>
      </w:tr>
    </w:tbl>
    <w:p w:rsidR="00F534FD" w:rsidRPr="0091288F" w:rsidRDefault="00F534FD" w:rsidP="0051004E">
      <w:pPr>
        <w:spacing w:after="0" w:line="240" w:lineRule="auto"/>
        <w:rPr>
          <w:b/>
          <w:sz w:val="20"/>
          <w:szCs w:val="20"/>
        </w:rPr>
      </w:pPr>
    </w:p>
    <w:sectPr w:rsidR="00F534FD" w:rsidRPr="0091288F" w:rsidSect="00352C22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88F"/>
    <w:rsid w:val="00000586"/>
    <w:rsid w:val="00001E07"/>
    <w:rsid w:val="00001E47"/>
    <w:rsid w:val="00002299"/>
    <w:rsid w:val="00002565"/>
    <w:rsid w:val="00002D46"/>
    <w:rsid w:val="00003448"/>
    <w:rsid w:val="00006401"/>
    <w:rsid w:val="000064C9"/>
    <w:rsid w:val="00007464"/>
    <w:rsid w:val="00007C1C"/>
    <w:rsid w:val="00007E68"/>
    <w:rsid w:val="000102BA"/>
    <w:rsid w:val="000109B0"/>
    <w:rsid w:val="000110AE"/>
    <w:rsid w:val="00011430"/>
    <w:rsid w:val="00013C4B"/>
    <w:rsid w:val="00015472"/>
    <w:rsid w:val="00015C8D"/>
    <w:rsid w:val="00015F62"/>
    <w:rsid w:val="000163CE"/>
    <w:rsid w:val="0001657A"/>
    <w:rsid w:val="00016BCC"/>
    <w:rsid w:val="000200FA"/>
    <w:rsid w:val="00020DAB"/>
    <w:rsid w:val="0002126C"/>
    <w:rsid w:val="000215D0"/>
    <w:rsid w:val="00021B57"/>
    <w:rsid w:val="00022605"/>
    <w:rsid w:val="0002317A"/>
    <w:rsid w:val="00023EF2"/>
    <w:rsid w:val="00024233"/>
    <w:rsid w:val="00024AEE"/>
    <w:rsid w:val="00025314"/>
    <w:rsid w:val="00025A0B"/>
    <w:rsid w:val="00025C09"/>
    <w:rsid w:val="00026570"/>
    <w:rsid w:val="000266E0"/>
    <w:rsid w:val="00026A76"/>
    <w:rsid w:val="00031103"/>
    <w:rsid w:val="0003250F"/>
    <w:rsid w:val="00032FE6"/>
    <w:rsid w:val="0003388B"/>
    <w:rsid w:val="00033987"/>
    <w:rsid w:val="00035F02"/>
    <w:rsid w:val="0003680D"/>
    <w:rsid w:val="00036EA9"/>
    <w:rsid w:val="000375A8"/>
    <w:rsid w:val="000376C3"/>
    <w:rsid w:val="00040013"/>
    <w:rsid w:val="00040018"/>
    <w:rsid w:val="000400F3"/>
    <w:rsid w:val="000403D7"/>
    <w:rsid w:val="000404D2"/>
    <w:rsid w:val="000415AE"/>
    <w:rsid w:val="000416D4"/>
    <w:rsid w:val="00041B25"/>
    <w:rsid w:val="00041DD9"/>
    <w:rsid w:val="00042321"/>
    <w:rsid w:val="00042F45"/>
    <w:rsid w:val="000430AE"/>
    <w:rsid w:val="00043645"/>
    <w:rsid w:val="00044F3D"/>
    <w:rsid w:val="0004666A"/>
    <w:rsid w:val="00046753"/>
    <w:rsid w:val="00047FCC"/>
    <w:rsid w:val="0005019B"/>
    <w:rsid w:val="00050CDE"/>
    <w:rsid w:val="0005112B"/>
    <w:rsid w:val="00051381"/>
    <w:rsid w:val="000519E8"/>
    <w:rsid w:val="00053071"/>
    <w:rsid w:val="0005320F"/>
    <w:rsid w:val="000545BD"/>
    <w:rsid w:val="0005470F"/>
    <w:rsid w:val="00054993"/>
    <w:rsid w:val="00054CC2"/>
    <w:rsid w:val="000554B4"/>
    <w:rsid w:val="00056ED4"/>
    <w:rsid w:val="00057F1C"/>
    <w:rsid w:val="000623E0"/>
    <w:rsid w:val="0006386F"/>
    <w:rsid w:val="00064CEC"/>
    <w:rsid w:val="000660E2"/>
    <w:rsid w:val="00066716"/>
    <w:rsid w:val="00066F98"/>
    <w:rsid w:val="00070481"/>
    <w:rsid w:val="0007385F"/>
    <w:rsid w:val="000746F4"/>
    <w:rsid w:val="00074C86"/>
    <w:rsid w:val="00075138"/>
    <w:rsid w:val="00075DF4"/>
    <w:rsid w:val="00076AE2"/>
    <w:rsid w:val="00077DD9"/>
    <w:rsid w:val="00080183"/>
    <w:rsid w:val="000818BF"/>
    <w:rsid w:val="00081CAB"/>
    <w:rsid w:val="00081FC1"/>
    <w:rsid w:val="00082101"/>
    <w:rsid w:val="00082127"/>
    <w:rsid w:val="00082D36"/>
    <w:rsid w:val="00083291"/>
    <w:rsid w:val="00084521"/>
    <w:rsid w:val="00084B27"/>
    <w:rsid w:val="000851E5"/>
    <w:rsid w:val="00085878"/>
    <w:rsid w:val="0008647B"/>
    <w:rsid w:val="00087E53"/>
    <w:rsid w:val="00090A57"/>
    <w:rsid w:val="000920EB"/>
    <w:rsid w:val="00092417"/>
    <w:rsid w:val="00093A28"/>
    <w:rsid w:val="00093B61"/>
    <w:rsid w:val="00093DE1"/>
    <w:rsid w:val="00094929"/>
    <w:rsid w:val="0009681C"/>
    <w:rsid w:val="00096998"/>
    <w:rsid w:val="00096A67"/>
    <w:rsid w:val="000971C9"/>
    <w:rsid w:val="000977F1"/>
    <w:rsid w:val="000978D1"/>
    <w:rsid w:val="00097A9B"/>
    <w:rsid w:val="000A0840"/>
    <w:rsid w:val="000A0EB4"/>
    <w:rsid w:val="000A136B"/>
    <w:rsid w:val="000A17B5"/>
    <w:rsid w:val="000A1B07"/>
    <w:rsid w:val="000A30B8"/>
    <w:rsid w:val="000A3DA8"/>
    <w:rsid w:val="000A501E"/>
    <w:rsid w:val="000A58A5"/>
    <w:rsid w:val="000A6014"/>
    <w:rsid w:val="000A6893"/>
    <w:rsid w:val="000A7956"/>
    <w:rsid w:val="000B09CF"/>
    <w:rsid w:val="000B1285"/>
    <w:rsid w:val="000B1A62"/>
    <w:rsid w:val="000B1BD2"/>
    <w:rsid w:val="000B2EEA"/>
    <w:rsid w:val="000B30D3"/>
    <w:rsid w:val="000B3B21"/>
    <w:rsid w:val="000B41F5"/>
    <w:rsid w:val="000B436A"/>
    <w:rsid w:val="000B4825"/>
    <w:rsid w:val="000B64D1"/>
    <w:rsid w:val="000B6B8F"/>
    <w:rsid w:val="000C02E0"/>
    <w:rsid w:val="000C0CF0"/>
    <w:rsid w:val="000C164B"/>
    <w:rsid w:val="000C1C75"/>
    <w:rsid w:val="000C3E23"/>
    <w:rsid w:val="000C41C7"/>
    <w:rsid w:val="000C4972"/>
    <w:rsid w:val="000C4CC9"/>
    <w:rsid w:val="000C5179"/>
    <w:rsid w:val="000C5FE9"/>
    <w:rsid w:val="000C6DFA"/>
    <w:rsid w:val="000C7203"/>
    <w:rsid w:val="000C7455"/>
    <w:rsid w:val="000D0F8F"/>
    <w:rsid w:val="000D209B"/>
    <w:rsid w:val="000D40B1"/>
    <w:rsid w:val="000D5275"/>
    <w:rsid w:val="000D5799"/>
    <w:rsid w:val="000D5D44"/>
    <w:rsid w:val="000D5E14"/>
    <w:rsid w:val="000D7533"/>
    <w:rsid w:val="000D7691"/>
    <w:rsid w:val="000E14E6"/>
    <w:rsid w:val="000E1735"/>
    <w:rsid w:val="000E2082"/>
    <w:rsid w:val="000E402A"/>
    <w:rsid w:val="000E411F"/>
    <w:rsid w:val="000E4C85"/>
    <w:rsid w:val="000E516B"/>
    <w:rsid w:val="000E52CF"/>
    <w:rsid w:val="000E52E0"/>
    <w:rsid w:val="000E5488"/>
    <w:rsid w:val="000E5B8C"/>
    <w:rsid w:val="000E5C65"/>
    <w:rsid w:val="000E66C0"/>
    <w:rsid w:val="000E6ACB"/>
    <w:rsid w:val="000E6B06"/>
    <w:rsid w:val="000E6EAB"/>
    <w:rsid w:val="000F1CEE"/>
    <w:rsid w:val="000F3A63"/>
    <w:rsid w:val="000F5876"/>
    <w:rsid w:val="000F72B7"/>
    <w:rsid w:val="000F74A5"/>
    <w:rsid w:val="000F74FD"/>
    <w:rsid w:val="001007C0"/>
    <w:rsid w:val="00100CEB"/>
    <w:rsid w:val="00100D0A"/>
    <w:rsid w:val="00102051"/>
    <w:rsid w:val="001021FD"/>
    <w:rsid w:val="001026EF"/>
    <w:rsid w:val="00102B6D"/>
    <w:rsid w:val="00102BE1"/>
    <w:rsid w:val="00104A86"/>
    <w:rsid w:val="001078C2"/>
    <w:rsid w:val="00107984"/>
    <w:rsid w:val="00110131"/>
    <w:rsid w:val="0011060C"/>
    <w:rsid w:val="00110FAF"/>
    <w:rsid w:val="00111464"/>
    <w:rsid w:val="0011304C"/>
    <w:rsid w:val="00114071"/>
    <w:rsid w:val="0011412E"/>
    <w:rsid w:val="0011555D"/>
    <w:rsid w:val="00116276"/>
    <w:rsid w:val="00116675"/>
    <w:rsid w:val="00116A91"/>
    <w:rsid w:val="0011715B"/>
    <w:rsid w:val="00117B5B"/>
    <w:rsid w:val="00117C87"/>
    <w:rsid w:val="00120516"/>
    <w:rsid w:val="00120C59"/>
    <w:rsid w:val="0012130D"/>
    <w:rsid w:val="001215EE"/>
    <w:rsid w:val="00122055"/>
    <w:rsid w:val="00122D3D"/>
    <w:rsid w:val="001230A0"/>
    <w:rsid w:val="001234D3"/>
    <w:rsid w:val="0012375D"/>
    <w:rsid w:val="00124C80"/>
    <w:rsid w:val="00125639"/>
    <w:rsid w:val="001260FE"/>
    <w:rsid w:val="001267B6"/>
    <w:rsid w:val="00126D04"/>
    <w:rsid w:val="001279E6"/>
    <w:rsid w:val="00130408"/>
    <w:rsid w:val="00132ADF"/>
    <w:rsid w:val="00134520"/>
    <w:rsid w:val="001347D7"/>
    <w:rsid w:val="001352C2"/>
    <w:rsid w:val="00135EE0"/>
    <w:rsid w:val="00136041"/>
    <w:rsid w:val="00136526"/>
    <w:rsid w:val="00136CDB"/>
    <w:rsid w:val="00137D68"/>
    <w:rsid w:val="001407DB"/>
    <w:rsid w:val="00141018"/>
    <w:rsid w:val="0014146F"/>
    <w:rsid w:val="00141DF3"/>
    <w:rsid w:val="00142E7E"/>
    <w:rsid w:val="00143D46"/>
    <w:rsid w:val="00144A12"/>
    <w:rsid w:val="001477CE"/>
    <w:rsid w:val="00147CB1"/>
    <w:rsid w:val="001506E8"/>
    <w:rsid w:val="001507B4"/>
    <w:rsid w:val="001514C3"/>
    <w:rsid w:val="001518BF"/>
    <w:rsid w:val="00151ECA"/>
    <w:rsid w:val="00152846"/>
    <w:rsid w:val="00153062"/>
    <w:rsid w:val="001531CB"/>
    <w:rsid w:val="001532FB"/>
    <w:rsid w:val="0015373C"/>
    <w:rsid w:val="00153A55"/>
    <w:rsid w:val="00154531"/>
    <w:rsid w:val="00155339"/>
    <w:rsid w:val="00155432"/>
    <w:rsid w:val="00156DB5"/>
    <w:rsid w:val="001629CE"/>
    <w:rsid w:val="001634CB"/>
    <w:rsid w:val="0016376A"/>
    <w:rsid w:val="00163ACC"/>
    <w:rsid w:val="00164743"/>
    <w:rsid w:val="001647B3"/>
    <w:rsid w:val="00165061"/>
    <w:rsid w:val="00167391"/>
    <w:rsid w:val="00172006"/>
    <w:rsid w:val="0017315D"/>
    <w:rsid w:val="0017322E"/>
    <w:rsid w:val="00173F23"/>
    <w:rsid w:val="001745EE"/>
    <w:rsid w:val="001754A3"/>
    <w:rsid w:val="00175B06"/>
    <w:rsid w:val="00176D5E"/>
    <w:rsid w:val="00176FAF"/>
    <w:rsid w:val="0017777E"/>
    <w:rsid w:val="00180DE4"/>
    <w:rsid w:val="001810FA"/>
    <w:rsid w:val="001811B4"/>
    <w:rsid w:val="001813F1"/>
    <w:rsid w:val="00181450"/>
    <w:rsid w:val="00181678"/>
    <w:rsid w:val="0018220A"/>
    <w:rsid w:val="0018380B"/>
    <w:rsid w:val="00183AA7"/>
    <w:rsid w:val="00183EBA"/>
    <w:rsid w:val="00184240"/>
    <w:rsid w:val="001845D0"/>
    <w:rsid w:val="00185994"/>
    <w:rsid w:val="00185FB0"/>
    <w:rsid w:val="001870E3"/>
    <w:rsid w:val="00187367"/>
    <w:rsid w:val="00187993"/>
    <w:rsid w:val="0019129C"/>
    <w:rsid w:val="00191EF3"/>
    <w:rsid w:val="00191F2A"/>
    <w:rsid w:val="0019303F"/>
    <w:rsid w:val="001940DC"/>
    <w:rsid w:val="00194E6F"/>
    <w:rsid w:val="00195096"/>
    <w:rsid w:val="001951D4"/>
    <w:rsid w:val="001955D7"/>
    <w:rsid w:val="00195948"/>
    <w:rsid w:val="001963B5"/>
    <w:rsid w:val="00196B96"/>
    <w:rsid w:val="00197BF4"/>
    <w:rsid w:val="00197CB7"/>
    <w:rsid w:val="001A114D"/>
    <w:rsid w:val="001A12B5"/>
    <w:rsid w:val="001A2012"/>
    <w:rsid w:val="001A254F"/>
    <w:rsid w:val="001A2B87"/>
    <w:rsid w:val="001A3752"/>
    <w:rsid w:val="001A3A79"/>
    <w:rsid w:val="001A3C37"/>
    <w:rsid w:val="001A3C5E"/>
    <w:rsid w:val="001A3DA1"/>
    <w:rsid w:val="001A480C"/>
    <w:rsid w:val="001A4D1F"/>
    <w:rsid w:val="001A4DEC"/>
    <w:rsid w:val="001A60DA"/>
    <w:rsid w:val="001A6340"/>
    <w:rsid w:val="001A6715"/>
    <w:rsid w:val="001A7024"/>
    <w:rsid w:val="001A778A"/>
    <w:rsid w:val="001B0407"/>
    <w:rsid w:val="001B04B4"/>
    <w:rsid w:val="001B0924"/>
    <w:rsid w:val="001B20AA"/>
    <w:rsid w:val="001B25C3"/>
    <w:rsid w:val="001B3067"/>
    <w:rsid w:val="001B30AD"/>
    <w:rsid w:val="001B3406"/>
    <w:rsid w:val="001B4543"/>
    <w:rsid w:val="001B48B6"/>
    <w:rsid w:val="001B4AD4"/>
    <w:rsid w:val="001B4ED9"/>
    <w:rsid w:val="001B67DF"/>
    <w:rsid w:val="001B746C"/>
    <w:rsid w:val="001B76E3"/>
    <w:rsid w:val="001B7944"/>
    <w:rsid w:val="001C0764"/>
    <w:rsid w:val="001C0B9D"/>
    <w:rsid w:val="001C1477"/>
    <w:rsid w:val="001C1B78"/>
    <w:rsid w:val="001C1F3A"/>
    <w:rsid w:val="001C2AEF"/>
    <w:rsid w:val="001C34E0"/>
    <w:rsid w:val="001C3B1E"/>
    <w:rsid w:val="001C500E"/>
    <w:rsid w:val="001C58A4"/>
    <w:rsid w:val="001C7BE7"/>
    <w:rsid w:val="001D0F63"/>
    <w:rsid w:val="001D0FE8"/>
    <w:rsid w:val="001D15A3"/>
    <w:rsid w:val="001D1A07"/>
    <w:rsid w:val="001D1B0E"/>
    <w:rsid w:val="001D2D4F"/>
    <w:rsid w:val="001D495A"/>
    <w:rsid w:val="001E056C"/>
    <w:rsid w:val="001E251A"/>
    <w:rsid w:val="001E271B"/>
    <w:rsid w:val="001E2F83"/>
    <w:rsid w:val="001E4506"/>
    <w:rsid w:val="001E4584"/>
    <w:rsid w:val="001E540E"/>
    <w:rsid w:val="001E5E58"/>
    <w:rsid w:val="001E6362"/>
    <w:rsid w:val="001E72B9"/>
    <w:rsid w:val="001E72D8"/>
    <w:rsid w:val="001F015A"/>
    <w:rsid w:val="001F040F"/>
    <w:rsid w:val="001F10E3"/>
    <w:rsid w:val="001F1120"/>
    <w:rsid w:val="001F2480"/>
    <w:rsid w:val="001F2FFF"/>
    <w:rsid w:val="001F6077"/>
    <w:rsid w:val="001F64D7"/>
    <w:rsid w:val="001F76C5"/>
    <w:rsid w:val="002023D5"/>
    <w:rsid w:val="00202ADE"/>
    <w:rsid w:val="0020462D"/>
    <w:rsid w:val="002046C6"/>
    <w:rsid w:val="00204D07"/>
    <w:rsid w:val="0020547C"/>
    <w:rsid w:val="0020588D"/>
    <w:rsid w:val="00205DF7"/>
    <w:rsid w:val="002060F7"/>
    <w:rsid w:val="00206629"/>
    <w:rsid w:val="00207BFA"/>
    <w:rsid w:val="00210469"/>
    <w:rsid w:val="0021047A"/>
    <w:rsid w:val="00211312"/>
    <w:rsid w:val="00211BD6"/>
    <w:rsid w:val="00211FA7"/>
    <w:rsid w:val="00212380"/>
    <w:rsid w:val="0021248E"/>
    <w:rsid w:val="00212582"/>
    <w:rsid w:val="00212844"/>
    <w:rsid w:val="00214A2C"/>
    <w:rsid w:val="00217356"/>
    <w:rsid w:val="00217CD1"/>
    <w:rsid w:val="00217F16"/>
    <w:rsid w:val="00221F2F"/>
    <w:rsid w:val="002220AA"/>
    <w:rsid w:val="00222134"/>
    <w:rsid w:val="0022277C"/>
    <w:rsid w:val="002232B2"/>
    <w:rsid w:val="00223538"/>
    <w:rsid w:val="002239C3"/>
    <w:rsid w:val="00223B37"/>
    <w:rsid w:val="002245D1"/>
    <w:rsid w:val="00224CAA"/>
    <w:rsid w:val="00225771"/>
    <w:rsid w:val="0022580D"/>
    <w:rsid w:val="00226932"/>
    <w:rsid w:val="00226AD3"/>
    <w:rsid w:val="00226E2E"/>
    <w:rsid w:val="002311F2"/>
    <w:rsid w:val="0023132F"/>
    <w:rsid w:val="00232030"/>
    <w:rsid w:val="0023259F"/>
    <w:rsid w:val="0023272D"/>
    <w:rsid w:val="00233381"/>
    <w:rsid w:val="00233B5B"/>
    <w:rsid w:val="00234255"/>
    <w:rsid w:val="00234BAE"/>
    <w:rsid w:val="00234FAF"/>
    <w:rsid w:val="002352EA"/>
    <w:rsid w:val="002353E7"/>
    <w:rsid w:val="00235882"/>
    <w:rsid w:val="00235EB6"/>
    <w:rsid w:val="00236135"/>
    <w:rsid w:val="00237551"/>
    <w:rsid w:val="002379FD"/>
    <w:rsid w:val="002404C1"/>
    <w:rsid w:val="00240D55"/>
    <w:rsid w:val="00240E97"/>
    <w:rsid w:val="002413F3"/>
    <w:rsid w:val="0024217E"/>
    <w:rsid w:val="002428F2"/>
    <w:rsid w:val="0024316A"/>
    <w:rsid w:val="002434FB"/>
    <w:rsid w:val="00244030"/>
    <w:rsid w:val="00244C61"/>
    <w:rsid w:val="00245C5F"/>
    <w:rsid w:val="00247434"/>
    <w:rsid w:val="00247561"/>
    <w:rsid w:val="002476F2"/>
    <w:rsid w:val="00247926"/>
    <w:rsid w:val="002527DE"/>
    <w:rsid w:val="0025286A"/>
    <w:rsid w:val="00252883"/>
    <w:rsid w:val="00252BF8"/>
    <w:rsid w:val="00252F11"/>
    <w:rsid w:val="00252F73"/>
    <w:rsid w:val="0025355E"/>
    <w:rsid w:val="002539A7"/>
    <w:rsid w:val="00253E24"/>
    <w:rsid w:val="00255A03"/>
    <w:rsid w:val="00255AC5"/>
    <w:rsid w:val="00256134"/>
    <w:rsid w:val="002570CE"/>
    <w:rsid w:val="00257B28"/>
    <w:rsid w:val="002600D0"/>
    <w:rsid w:val="002611C5"/>
    <w:rsid w:val="00261720"/>
    <w:rsid w:val="00261C08"/>
    <w:rsid w:val="0026216F"/>
    <w:rsid w:val="002630FC"/>
    <w:rsid w:val="002652EA"/>
    <w:rsid w:val="00265D4C"/>
    <w:rsid w:val="00265F97"/>
    <w:rsid w:val="0026619F"/>
    <w:rsid w:val="002667E9"/>
    <w:rsid w:val="0026688F"/>
    <w:rsid w:val="00266DB6"/>
    <w:rsid w:val="002676FB"/>
    <w:rsid w:val="00267CB5"/>
    <w:rsid w:val="00267EC3"/>
    <w:rsid w:val="00267F4C"/>
    <w:rsid w:val="00270371"/>
    <w:rsid w:val="002714A7"/>
    <w:rsid w:val="00271510"/>
    <w:rsid w:val="00271AA3"/>
    <w:rsid w:val="0027226B"/>
    <w:rsid w:val="00273ABE"/>
    <w:rsid w:val="0027412A"/>
    <w:rsid w:val="00274606"/>
    <w:rsid w:val="002767BF"/>
    <w:rsid w:val="00277410"/>
    <w:rsid w:val="0028045E"/>
    <w:rsid w:val="00280861"/>
    <w:rsid w:val="002808C6"/>
    <w:rsid w:val="00281247"/>
    <w:rsid w:val="002814B7"/>
    <w:rsid w:val="00281E6D"/>
    <w:rsid w:val="002825A5"/>
    <w:rsid w:val="00282F84"/>
    <w:rsid w:val="00283C0B"/>
    <w:rsid w:val="0028407A"/>
    <w:rsid w:val="00284BAF"/>
    <w:rsid w:val="002859BD"/>
    <w:rsid w:val="00286998"/>
    <w:rsid w:val="0028710C"/>
    <w:rsid w:val="00287486"/>
    <w:rsid w:val="00290AD8"/>
    <w:rsid w:val="00290BCB"/>
    <w:rsid w:val="00291E34"/>
    <w:rsid w:val="00291F7F"/>
    <w:rsid w:val="00291FA1"/>
    <w:rsid w:val="0029216A"/>
    <w:rsid w:val="002923A2"/>
    <w:rsid w:val="00292CBC"/>
    <w:rsid w:val="00293018"/>
    <w:rsid w:val="002934B4"/>
    <w:rsid w:val="00293DE2"/>
    <w:rsid w:val="00294A51"/>
    <w:rsid w:val="00294AB5"/>
    <w:rsid w:val="002962FC"/>
    <w:rsid w:val="0029718E"/>
    <w:rsid w:val="002974C9"/>
    <w:rsid w:val="00297985"/>
    <w:rsid w:val="00297E94"/>
    <w:rsid w:val="002A07AE"/>
    <w:rsid w:val="002A0D61"/>
    <w:rsid w:val="002A40FA"/>
    <w:rsid w:val="002A4330"/>
    <w:rsid w:val="002A4E94"/>
    <w:rsid w:val="002A52D4"/>
    <w:rsid w:val="002A5A6A"/>
    <w:rsid w:val="002A77DA"/>
    <w:rsid w:val="002A79F6"/>
    <w:rsid w:val="002A7DC8"/>
    <w:rsid w:val="002A7E88"/>
    <w:rsid w:val="002B2730"/>
    <w:rsid w:val="002B2CE9"/>
    <w:rsid w:val="002B32E5"/>
    <w:rsid w:val="002B3375"/>
    <w:rsid w:val="002B471E"/>
    <w:rsid w:val="002B5669"/>
    <w:rsid w:val="002B5F6A"/>
    <w:rsid w:val="002B66EC"/>
    <w:rsid w:val="002B6D96"/>
    <w:rsid w:val="002B7D9D"/>
    <w:rsid w:val="002C0040"/>
    <w:rsid w:val="002C0BA4"/>
    <w:rsid w:val="002C4402"/>
    <w:rsid w:val="002C45B8"/>
    <w:rsid w:val="002C519A"/>
    <w:rsid w:val="002C63EC"/>
    <w:rsid w:val="002C674E"/>
    <w:rsid w:val="002C6865"/>
    <w:rsid w:val="002C7BD7"/>
    <w:rsid w:val="002D02E5"/>
    <w:rsid w:val="002D102C"/>
    <w:rsid w:val="002D1C3E"/>
    <w:rsid w:val="002D454E"/>
    <w:rsid w:val="002D4952"/>
    <w:rsid w:val="002D4B0E"/>
    <w:rsid w:val="002D5073"/>
    <w:rsid w:val="002D5336"/>
    <w:rsid w:val="002D56B6"/>
    <w:rsid w:val="002D655C"/>
    <w:rsid w:val="002D6BA2"/>
    <w:rsid w:val="002E174D"/>
    <w:rsid w:val="002E361A"/>
    <w:rsid w:val="002E4182"/>
    <w:rsid w:val="002E4656"/>
    <w:rsid w:val="002E479D"/>
    <w:rsid w:val="002E57B3"/>
    <w:rsid w:val="002E5923"/>
    <w:rsid w:val="002E5E4D"/>
    <w:rsid w:val="002E5EB7"/>
    <w:rsid w:val="002E63B2"/>
    <w:rsid w:val="002E74BE"/>
    <w:rsid w:val="002E7F54"/>
    <w:rsid w:val="002F002B"/>
    <w:rsid w:val="002F1064"/>
    <w:rsid w:val="002F173C"/>
    <w:rsid w:val="002F1EF4"/>
    <w:rsid w:val="002F216C"/>
    <w:rsid w:val="002F2883"/>
    <w:rsid w:val="002F2E7A"/>
    <w:rsid w:val="002F58DE"/>
    <w:rsid w:val="002F7B8B"/>
    <w:rsid w:val="002F7DAA"/>
    <w:rsid w:val="00300474"/>
    <w:rsid w:val="00300F0E"/>
    <w:rsid w:val="003016DB"/>
    <w:rsid w:val="003016F9"/>
    <w:rsid w:val="003020D2"/>
    <w:rsid w:val="00302751"/>
    <w:rsid w:val="0030360D"/>
    <w:rsid w:val="00304197"/>
    <w:rsid w:val="003044B5"/>
    <w:rsid w:val="00304E93"/>
    <w:rsid w:val="00305360"/>
    <w:rsid w:val="00305954"/>
    <w:rsid w:val="00305A4A"/>
    <w:rsid w:val="00306B47"/>
    <w:rsid w:val="003073C6"/>
    <w:rsid w:val="003113FD"/>
    <w:rsid w:val="003115AF"/>
    <w:rsid w:val="00312A72"/>
    <w:rsid w:val="00312B31"/>
    <w:rsid w:val="0031308A"/>
    <w:rsid w:val="003141D6"/>
    <w:rsid w:val="00314863"/>
    <w:rsid w:val="003150F2"/>
    <w:rsid w:val="003178CD"/>
    <w:rsid w:val="00317B40"/>
    <w:rsid w:val="00317DC7"/>
    <w:rsid w:val="00317FAE"/>
    <w:rsid w:val="003201B8"/>
    <w:rsid w:val="00320554"/>
    <w:rsid w:val="00320EB0"/>
    <w:rsid w:val="003213C1"/>
    <w:rsid w:val="003216AE"/>
    <w:rsid w:val="0032437F"/>
    <w:rsid w:val="003252B4"/>
    <w:rsid w:val="003256C4"/>
    <w:rsid w:val="003269A5"/>
    <w:rsid w:val="00326B3C"/>
    <w:rsid w:val="003304C7"/>
    <w:rsid w:val="0033062E"/>
    <w:rsid w:val="00330C19"/>
    <w:rsid w:val="00331409"/>
    <w:rsid w:val="00331E97"/>
    <w:rsid w:val="0033320D"/>
    <w:rsid w:val="00333988"/>
    <w:rsid w:val="003348E9"/>
    <w:rsid w:val="0033510D"/>
    <w:rsid w:val="00335423"/>
    <w:rsid w:val="00336BD0"/>
    <w:rsid w:val="00340FFE"/>
    <w:rsid w:val="003410C1"/>
    <w:rsid w:val="00342B99"/>
    <w:rsid w:val="00344679"/>
    <w:rsid w:val="00344FE7"/>
    <w:rsid w:val="003453A1"/>
    <w:rsid w:val="00345CF4"/>
    <w:rsid w:val="00345E1D"/>
    <w:rsid w:val="00346067"/>
    <w:rsid w:val="00346FD7"/>
    <w:rsid w:val="0034705A"/>
    <w:rsid w:val="00350353"/>
    <w:rsid w:val="00350BA4"/>
    <w:rsid w:val="00350D15"/>
    <w:rsid w:val="00351290"/>
    <w:rsid w:val="00351388"/>
    <w:rsid w:val="00351D83"/>
    <w:rsid w:val="00351DC7"/>
    <w:rsid w:val="00351EC1"/>
    <w:rsid w:val="00352C22"/>
    <w:rsid w:val="003537D1"/>
    <w:rsid w:val="00354D6B"/>
    <w:rsid w:val="00354EE6"/>
    <w:rsid w:val="00356991"/>
    <w:rsid w:val="00357014"/>
    <w:rsid w:val="00357F43"/>
    <w:rsid w:val="00360014"/>
    <w:rsid w:val="00360D35"/>
    <w:rsid w:val="00360DD5"/>
    <w:rsid w:val="00361414"/>
    <w:rsid w:val="0036216C"/>
    <w:rsid w:val="00362E06"/>
    <w:rsid w:val="00362E3C"/>
    <w:rsid w:val="00364DDA"/>
    <w:rsid w:val="003656B0"/>
    <w:rsid w:val="00365A98"/>
    <w:rsid w:val="00367585"/>
    <w:rsid w:val="003704AF"/>
    <w:rsid w:val="003708E9"/>
    <w:rsid w:val="0037355D"/>
    <w:rsid w:val="003735B3"/>
    <w:rsid w:val="00373783"/>
    <w:rsid w:val="003738A5"/>
    <w:rsid w:val="00373D4E"/>
    <w:rsid w:val="00374B92"/>
    <w:rsid w:val="00375329"/>
    <w:rsid w:val="00375C9F"/>
    <w:rsid w:val="003766BC"/>
    <w:rsid w:val="00376B8A"/>
    <w:rsid w:val="00376C7D"/>
    <w:rsid w:val="00377B03"/>
    <w:rsid w:val="00380E72"/>
    <w:rsid w:val="0038175A"/>
    <w:rsid w:val="00382483"/>
    <w:rsid w:val="003838E5"/>
    <w:rsid w:val="00383A39"/>
    <w:rsid w:val="00383B31"/>
    <w:rsid w:val="00383DB8"/>
    <w:rsid w:val="00385393"/>
    <w:rsid w:val="00387460"/>
    <w:rsid w:val="00387B31"/>
    <w:rsid w:val="00387BA6"/>
    <w:rsid w:val="003909E3"/>
    <w:rsid w:val="003917DB"/>
    <w:rsid w:val="00391891"/>
    <w:rsid w:val="00391980"/>
    <w:rsid w:val="00391F3C"/>
    <w:rsid w:val="003920CD"/>
    <w:rsid w:val="00392530"/>
    <w:rsid w:val="003929AA"/>
    <w:rsid w:val="003939D6"/>
    <w:rsid w:val="00394BE4"/>
    <w:rsid w:val="0039529E"/>
    <w:rsid w:val="00395B57"/>
    <w:rsid w:val="00396EC1"/>
    <w:rsid w:val="00396F2F"/>
    <w:rsid w:val="00397423"/>
    <w:rsid w:val="003A0594"/>
    <w:rsid w:val="003A0ABF"/>
    <w:rsid w:val="003A1A0E"/>
    <w:rsid w:val="003A24CC"/>
    <w:rsid w:val="003A320E"/>
    <w:rsid w:val="003A3DBD"/>
    <w:rsid w:val="003A4A2B"/>
    <w:rsid w:val="003A4A30"/>
    <w:rsid w:val="003A5F1C"/>
    <w:rsid w:val="003A6592"/>
    <w:rsid w:val="003A6FAA"/>
    <w:rsid w:val="003A7DE1"/>
    <w:rsid w:val="003A7FA9"/>
    <w:rsid w:val="003B07EF"/>
    <w:rsid w:val="003B098D"/>
    <w:rsid w:val="003B2D94"/>
    <w:rsid w:val="003B3327"/>
    <w:rsid w:val="003B37D0"/>
    <w:rsid w:val="003B47E4"/>
    <w:rsid w:val="003B5960"/>
    <w:rsid w:val="003B5C6E"/>
    <w:rsid w:val="003B5D0D"/>
    <w:rsid w:val="003B6916"/>
    <w:rsid w:val="003C0036"/>
    <w:rsid w:val="003C0240"/>
    <w:rsid w:val="003C0D82"/>
    <w:rsid w:val="003C1330"/>
    <w:rsid w:val="003C141D"/>
    <w:rsid w:val="003C1698"/>
    <w:rsid w:val="003C16F9"/>
    <w:rsid w:val="003C1CAD"/>
    <w:rsid w:val="003C21E5"/>
    <w:rsid w:val="003C3829"/>
    <w:rsid w:val="003C4102"/>
    <w:rsid w:val="003C5683"/>
    <w:rsid w:val="003C6320"/>
    <w:rsid w:val="003C63B9"/>
    <w:rsid w:val="003C654F"/>
    <w:rsid w:val="003C6E3E"/>
    <w:rsid w:val="003C714D"/>
    <w:rsid w:val="003C7323"/>
    <w:rsid w:val="003C7BDC"/>
    <w:rsid w:val="003D0B93"/>
    <w:rsid w:val="003D2E2D"/>
    <w:rsid w:val="003D3907"/>
    <w:rsid w:val="003D434C"/>
    <w:rsid w:val="003D4FF0"/>
    <w:rsid w:val="003D5CF0"/>
    <w:rsid w:val="003D742D"/>
    <w:rsid w:val="003D7BDF"/>
    <w:rsid w:val="003D7DF3"/>
    <w:rsid w:val="003E1EE9"/>
    <w:rsid w:val="003E24EB"/>
    <w:rsid w:val="003E4971"/>
    <w:rsid w:val="003E69A2"/>
    <w:rsid w:val="003E71E5"/>
    <w:rsid w:val="003E753B"/>
    <w:rsid w:val="003F081F"/>
    <w:rsid w:val="003F1155"/>
    <w:rsid w:val="003F1477"/>
    <w:rsid w:val="003F1D41"/>
    <w:rsid w:val="003F299D"/>
    <w:rsid w:val="003F2AB9"/>
    <w:rsid w:val="003F2CF1"/>
    <w:rsid w:val="003F370A"/>
    <w:rsid w:val="003F5C75"/>
    <w:rsid w:val="003F6E9E"/>
    <w:rsid w:val="003F74C9"/>
    <w:rsid w:val="003F77D2"/>
    <w:rsid w:val="0040193A"/>
    <w:rsid w:val="00402239"/>
    <w:rsid w:val="00402397"/>
    <w:rsid w:val="0040355F"/>
    <w:rsid w:val="0040367C"/>
    <w:rsid w:val="00403A80"/>
    <w:rsid w:val="00404DC4"/>
    <w:rsid w:val="004058B9"/>
    <w:rsid w:val="00406C15"/>
    <w:rsid w:val="00410012"/>
    <w:rsid w:val="00410253"/>
    <w:rsid w:val="00410BD7"/>
    <w:rsid w:val="00412595"/>
    <w:rsid w:val="00412916"/>
    <w:rsid w:val="00412B02"/>
    <w:rsid w:val="00413D5A"/>
    <w:rsid w:val="00413F7F"/>
    <w:rsid w:val="00414438"/>
    <w:rsid w:val="00414A31"/>
    <w:rsid w:val="004167A7"/>
    <w:rsid w:val="0041723A"/>
    <w:rsid w:val="00417BC9"/>
    <w:rsid w:val="00420490"/>
    <w:rsid w:val="004209E2"/>
    <w:rsid w:val="00420A7F"/>
    <w:rsid w:val="00421192"/>
    <w:rsid w:val="004225CA"/>
    <w:rsid w:val="00422907"/>
    <w:rsid w:val="00423B4C"/>
    <w:rsid w:val="00423BCA"/>
    <w:rsid w:val="004240F1"/>
    <w:rsid w:val="004245A0"/>
    <w:rsid w:val="00424988"/>
    <w:rsid w:val="004250FC"/>
    <w:rsid w:val="004255DC"/>
    <w:rsid w:val="00425BAB"/>
    <w:rsid w:val="00426233"/>
    <w:rsid w:val="0042661C"/>
    <w:rsid w:val="0042671C"/>
    <w:rsid w:val="00426776"/>
    <w:rsid w:val="00431739"/>
    <w:rsid w:val="00431C81"/>
    <w:rsid w:val="00432E1F"/>
    <w:rsid w:val="00432EB6"/>
    <w:rsid w:val="00433BD3"/>
    <w:rsid w:val="00434846"/>
    <w:rsid w:val="004355B5"/>
    <w:rsid w:val="0043598A"/>
    <w:rsid w:val="004378C7"/>
    <w:rsid w:val="0044012F"/>
    <w:rsid w:val="0044022B"/>
    <w:rsid w:val="0044023B"/>
    <w:rsid w:val="00440654"/>
    <w:rsid w:val="004409CB"/>
    <w:rsid w:val="00440A5E"/>
    <w:rsid w:val="00440A5F"/>
    <w:rsid w:val="00440E6A"/>
    <w:rsid w:val="004413A6"/>
    <w:rsid w:val="00441CD4"/>
    <w:rsid w:val="0044296A"/>
    <w:rsid w:val="00442A83"/>
    <w:rsid w:val="00442B68"/>
    <w:rsid w:val="00443FF4"/>
    <w:rsid w:val="0044443F"/>
    <w:rsid w:val="00444481"/>
    <w:rsid w:val="0044497A"/>
    <w:rsid w:val="004449B5"/>
    <w:rsid w:val="00444C39"/>
    <w:rsid w:val="00444F11"/>
    <w:rsid w:val="00445BA2"/>
    <w:rsid w:val="004460BA"/>
    <w:rsid w:val="0044729E"/>
    <w:rsid w:val="00450157"/>
    <w:rsid w:val="00450CE7"/>
    <w:rsid w:val="00451145"/>
    <w:rsid w:val="0045303F"/>
    <w:rsid w:val="00453AD0"/>
    <w:rsid w:val="004547F4"/>
    <w:rsid w:val="00454E19"/>
    <w:rsid w:val="00454E79"/>
    <w:rsid w:val="0045505A"/>
    <w:rsid w:val="00455E12"/>
    <w:rsid w:val="004570C2"/>
    <w:rsid w:val="0045769F"/>
    <w:rsid w:val="0045781D"/>
    <w:rsid w:val="00462704"/>
    <w:rsid w:val="00462E70"/>
    <w:rsid w:val="004631FA"/>
    <w:rsid w:val="00463528"/>
    <w:rsid w:val="00463846"/>
    <w:rsid w:val="004643DC"/>
    <w:rsid w:val="00465D24"/>
    <w:rsid w:val="00466CFB"/>
    <w:rsid w:val="0047011C"/>
    <w:rsid w:val="00470BF9"/>
    <w:rsid w:val="004714FC"/>
    <w:rsid w:val="00471EC9"/>
    <w:rsid w:val="00471F0B"/>
    <w:rsid w:val="00472192"/>
    <w:rsid w:val="004722A4"/>
    <w:rsid w:val="004724C1"/>
    <w:rsid w:val="00472B16"/>
    <w:rsid w:val="00472C54"/>
    <w:rsid w:val="00474026"/>
    <w:rsid w:val="0047445B"/>
    <w:rsid w:val="004748F1"/>
    <w:rsid w:val="004751C3"/>
    <w:rsid w:val="004755B8"/>
    <w:rsid w:val="00475E2B"/>
    <w:rsid w:val="0047637B"/>
    <w:rsid w:val="004764C8"/>
    <w:rsid w:val="00476597"/>
    <w:rsid w:val="00476A25"/>
    <w:rsid w:val="00476C49"/>
    <w:rsid w:val="004773F6"/>
    <w:rsid w:val="00477B7F"/>
    <w:rsid w:val="004802C0"/>
    <w:rsid w:val="00482CD3"/>
    <w:rsid w:val="0048384F"/>
    <w:rsid w:val="00483D68"/>
    <w:rsid w:val="00483E7D"/>
    <w:rsid w:val="00485415"/>
    <w:rsid w:val="00485E77"/>
    <w:rsid w:val="0048629C"/>
    <w:rsid w:val="00486A26"/>
    <w:rsid w:val="004875EF"/>
    <w:rsid w:val="00490759"/>
    <w:rsid w:val="0049246C"/>
    <w:rsid w:val="004943D2"/>
    <w:rsid w:val="00494F98"/>
    <w:rsid w:val="00495750"/>
    <w:rsid w:val="00497096"/>
    <w:rsid w:val="004A17E4"/>
    <w:rsid w:val="004A1B9E"/>
    <w:rsid w:val="004A1C72"/>
    <w:rsid w:val="004A2C34"/>
    <w:rsid w:val="004A4603"/>
    <w:rsid w:val="004A4F3E"/>
    <w:rsid w:val="004A555E"/>
    <w:rsid w:val="004A5CF0"/>
    <w:rsid w:val="004A6763"/>
    <w:rsid w:val="004A7073"/>
    <w:rsid w:val="004A72B9"/>
    <w:rsid w:val="004A79A9"/>
    <w:rsid w:val="004B044D"/>
    <w:rsid w:val="004B121B"/>
    <w:rsid w:val="004B1263"/>
    <w:rsid w:val="004B15CF"/>
    <w:rsid w:val="004B3494"/>
    <w:rsid w:val="004B3651"/>
    <w:rsid w:val="004B5C8C"/>
    <w:rsid w:val="004B6A49"/>
    <w:rsid w:val="004B721C"/>
    <w:rsid w:val="004B77E1"/>
    <w:rsid w:val="004B7E19"/>
    <w:rsid w:val="004B7FC2"/>
    <w:rsid w:val="004C022D"/>
    <w:rsid w:val="004C0622"/>
    <w:rsid w:val="004C0A18"/>
    <w:rsid w:val="004C0D7E"/>
    <w:rsid w:val="004C0F23"/>
    <w:rsid w:val="004C265A"/>
    <w:rsid w:val="004C27F0"/>
    <w:rsid w:val="004C2924"/>
    <w:rsid w:val="004C38B9"/>
    <w:rsid w:val="004C3C52"/>
    <w:rsid w:val="004C4359"/>
    <w:rsid w:val="004C4558"/>
    <w:rsid w:val="004C4CCD"/>
    <w:rsid w:val="004C67AB"/>
    <w:rsid w:val="004C6F47"/>
    <w:rsid w:val="004C7248"/>
    <w:rsid w:val="004D060D"/>
    <w:rsid w:val="004D0799"/>
    <w:rsid w:val="004D07F0"/>
    <w:rsid w:val="004D10AD"/>
    <w:rsid w:val="004D12E1"/>
    <w:rsid w:val="004D1AAD"/>
    <w:rsid w:val="004D2FA5"/>
    <w:rsid w:val="004D3476"/>
    <w:rsid w:val="004D413C"/>
    <w:rsid w:val="004D4211"/>
    <w:rsid w:val="004D4586"/>
    <w:rsid w:val="004D45A2"/>
    <w:rsid w:val="004D5536"/>
    <w:rsid w:val="004D619C"/>
    <w:rsid w:val="004D6373"/>
    <w:rsid w:val="004D69D5"/>
    <w:rsid w:val="004D72E3"/>
    <w:rsid w:val="004E0A54"/>
    <w:rsid w:val="004E1D56"/>
    <w:rsid w:val="004E1DB9"/>
    <w:rsid w:val="004E24BE"/>
    <w:rsid w:val="004E2C4B"/>
    <w:rsid w:val="004E3E19"/>
    <w:rsid w:val="004E5B81"/>
    <w:rsid w:val="004E6290"/>
    <w:rsid w:val="004E7792"/>
    <w:rsid w:val="004F0218"/>
    <w:rsid w:val="004F0FDF"/>
    <w:rsid w:val="004F10FF"/>
    <w:rsid w:val="004F1783"/>
    <w:rsid w:val="004F1B2B"/>
    <w:rsid w:val="004F251D"/>
    <w:rsid w:val="004F2DCC"/>
    <w:rsid w:val="004F2E60"/>
    <w:rsid w:val="004F3881"/>
    <w:rsid w:val="004F4D8F"/>
    <w:rsid w:val="004F5470"/>
    <w:rsid w:val="004F563A"/>
    <w:rsid w:val="004F616F"/>
    <w:rsid w:val="004F6730"/>
    <w:rsid w:val="004F72B9"/>
    <w:rsid w:val="004F7ECB"/>
    <w:rsid w:val="00500AC1"/>
    <w:rsid w:val="00500E18"/>
    <w:rsid w:val="0050126C"/>
    <w:rsid w:val="00501BD5"/>
    <w:rsid w:val="00502378"/>
    <w:rsid w:val="00502E53"/>
    <w:rsid w:val="005039E8"/>
    <w:rsid w:val="00504D34"/>
    <w:rsid w:val="0050529C"/>
    <w:rsid w:val="00505433"/>
    <w:rsid w:val="00505945"/>
    <w:rsid w:val="00505C13"/>
    <w:rsid w:val="00506457"/>
    <w:rsid w:val="00506759"/>
    <w:rsid w:val="00506E1B"/>
    <w:rsid w:val="005075CF"/>
    <w:rsid w:val="005077DB"/>
    <w:rsid w:val="005078FB"/>
    <w:rsid w:val="00507A6F"/>
    <w:rsid w:val="0051004E"/>
    <w:rsid w:val="00510141"/>
    <w:rsid w:val="00510FE9"/>
    <w:rsid w:val="005117D2"/>
    <w:rsid w:val="00511D13"/>
    <w:rsid w:val="00512C9D"/>
    <w:rsid w:val="00512D48"/>
    <w:rsid w:val="0051529A"/>
    <w:rsid w:val="00516684"/>
    <w:rsid w:val="0051722C"/>
    <w:rsid w:val="00517DD0"/>
    <w:rsid w:val="005207D7"/>
    <w:rsid w:val="005208DE"/>
    <w:rsid w:val="00520E7C"/>
    <w:rsid w:val="005215DB"/>
    <w:rsid w:val="005239CC"/>
    <w:rsid w:val="00524676"/>
    <w:rsid w:val="00525307"/>
    <w:rsid w:val="00525730"/>
    <w:rsid w:val="00525ACF"/>
    <w:rsid w:val="00525E64"/>
    <w:rsid w:val="00527240"/>
    <w:rsid w:val="005279C0"/>
    <w:rsid w:val="00530168"/>
    <w:rsid w:val="00530B95"/>
    <w:rsid w:val="005312D4"/>
    <w:rsid w:val="0053183F"/>
    <w:rsid w:val="00531A14"/>
    <w:rsid w:val="0053258A"/>
    <w:rsid w:val="00532FFC"/>
    <w:rsid w:val="00533E30"/>
    <w:rsid w:val="0053426E"/>
    <w:rsid w:val="00535ACF"/>
    <w:rsid w:val="005364BA"/>
    <w:rsid w:val="00536E9D"/>
    <w:rsid w:val="00537F4B"/>
    <w:rsid w:val="0054034E"/>
    <w:rsid w:val="005404A1"/>
    <w:rsid w:val="00541008"/>
    <w:rsid w:val="00541AD3"/>
    <w:rsid w:val="0054234E"/>
    <w:rsid w:val="00543C07"/>
    <w:rsid w:val="00543DEA"/>
    <w:rsid w:val="00544F4F"/>
    <w:rsid w:val="0054535C"/>
    <w:rsid w:val="005455F8"/>
    <w:rsid w:val="00545716"/>
    <w:rsid w:val="00545A80"/>
    <w:rsid w:val="005462E0"/>
    <w:rsid w:val="005463CE"/>
    <w:rsid w:val="0054724E"/>
    <w:rsid w:val="005472EE"/>
    <w:rsid w:val="00547F3F"/>
    <w:rsid w:val="00551BE1"/>
    <w:rsid w:val="00551C92"/>
    <w:rsid w:val="00553BD3"/>
    <w:rsid w:val="00553C45"/>
    <w:rsid w:val="00553E4B"/>
    <w:rsid w:val="0055438F"/>
    <w:rsid w:val="00554B77"/>
    <w:rsid w:val="0055536D"/>
    <w:rsid w:val="0055557D"/>
    <w:rsid w:val="00555757"/>
    <w:rsid w:val="00555FE9"/>
    <w:rsid w:val="0055798E"/>
    <w:rsid w:val="005606F1"/>
    <w:rsid w:val="0056244A"/>
    <w:rsid w:val="0056298F"/>
    <w:rsid w:val="00563F9E"/>
    <w:rsid w:val="00564CAA"/>
    <w:rsid w:val="0056582F"/>
    <w:rsid w:val="00565FD5"/>
    <w:rsid w:val="00566236"/>
    <w:rsid w:val="00566499"/>
    <w:rsid w:val="00567D5A"/>
    <w:rsid w:val="00570284"/>
    <w:rsid w:val="00570498"/>
    <w:rsid w:val="00570B55"/>
    <w:rsid w:val="0057152B"/>
    <w:rsid w:val="00571680"/>
    <w:rsid w:val="00571E0A"/>
    <w:rsid w:val="005720F1"/>
    <w:rsid w:val="00572717"/>
    <w:rsid w:val="005728A1"/>
    <w:rsid w:val="005729D7"/>
    <w:rsid w:val="00573B78"/>
    <w:rsid w:val="0057493F"/>
    <w:rsid w:val="00574D91"/>
    <w:rsid w:val="005752CD"/>
    <w:rsid w:val="005758E8"/>
    <w:rsid w:val="005764C3"/>
    <w:rsid w:val="005767B5"/>
    <w:rsid w:val="00576BD7"/>
    <w:rsid w:val="00576C8C"/>
    <w:rsid w:val="00577ACD"/>
    <w:rsid w:val="00580746"/>
    <w:rsid w:val="005809BF"/>
    <w:rsid w:val="005817F8"/>
    <w:rsid w:val="00581E4F"/>
    <w:rsid w:val="00582ECE"/>
    <w:rsid w:val="00583537"/>
    <w:rsid w:val="00583D9C"/>
    <w:rsid w:val="00583DF0"/>
    <w:rsid w:val="00584643"/>
    <w:rsid w:val="00584DC3"/>
    <w:rsid w:val="005850B2"/>
    <w:rsid w:val="00585615"/>
    <w:rsid w:val="00585BC8"/>
    <w:rsid w:val="005860F3"/>
    <w:rsid w:val="005871B9"/>
    <w:rsid w:val="00587762"/>
    <w:rsid w:val="005905A3"/>
    <w:rsid w:val="00590A9A"/>
    <w:rsid w:val="00590ADE"/>
    <w:rsid w:val="00590D34"/>
    <w:rsid w:val="005924EE"/>
    <w:rsid w:val="00592E80"/>
    <w:rsid w:val="005943E0"/>
    <w:rsid w:val="00594BEA"/>
    <w:rsid w:val="00594F0C"/>
    <w:rsid w:val="00596F4A"/>
    <w:rsid w:val="00597C1A"/>
    <w:rsid w:val="005A00E0"/>
    <w:rsid w:val="005A0385"/>
    <w:rsid w:val="005A052F"/>
    <w:rsid w:val="005A0C3F"/>
    <w:rsid w:val="005A0F0E"/>
    <w:rsid w:val="005A1077"/>
    <w:rsid w:val="005A1AE5"/>
    <w:rsid w:val="005A33AE"/>
    <w:rsid w:val="005A37D8"/>
    <w:rsid w:val="005A404B"/>
    <w:rsid w:val="005A4286"/>
    <w:rsid w:val="005A5185"/>
    <w:rsid w:val="005A5AC5"/>
    <w:rsid w:val="005A71A9"/>
    <w:rsid w:val="005A72BC"/>
    <w:rsid w:val="005B04A5"/>
    <w:rsid w:val="005B1E14"/>
    <w:rsid w:val="005B1FB5"/>
    <w:rsid w:val="005B3063"/>
    <w:rsid w:val="005B36EC"/>
    <w:rsid w:val="005B4AC2"/>
    <w:rsid w:val="005B5CB8"/>
    <w:rsid w:val="005C0A72"/>
    <w:rsid w:val="005C1053"/>
    <w:rsid w:val="005C15F4"/>
    <w:rsid w:val="005C16F7"/>
    <w:rsid w:val="005C3080"/>
    <w:rsid w:val="005C3292"/>
    <w:rsid w:val="005C3A42"/>
    <w:rsid w:val="005C417B"/>
    <w:rsid w:val="005C4DFA"/>
    <w:rsid w:val="005C57C1"/>
    <w:rsid w:val="005C5878"/>
    <w:rsid w:val="005C59E3"/>
    <w:rsid w:val="005C5DD7"/>
    <w:rsid w:val="005C67BB"/>
    <w:rsid w:val="005C68D7"/>
    <w:rsid w:val="005C7811"/>
    <w:rsid w:val="005C7DA7"/>
    <w:rsid w:val="005D0F39"/>
    <w:rsid w:val="005D16AD"/>
    <w:rsid w:val="005D3214"/>
    <w:rsid w:val="005D372B"/>
    <w:rsid w:val="005D4111"/>
    <w:rsid w:val="005D411B"/>
    <w:rsid w:val="005D474C"/>
    <w:rsid w:val="005D4D45"/>
    <w:rsid w:val="005D57D0"/>
    <w:rsid w:val="005D609A"/>
    <w:rsid w:val="005D6230"/>
    <w:rsid w:val="005D62E6"/>
    <w:rsid w:val="005D6813"/>
    <w:rsid w:val="005D6BC4"/>
    <w:rsid w:val="005D6E5D"/>
    <w:rsid w:val="005E0BA1"/>
    <w:rsid w:val="005E3801"/>
    <w:rsid w:val="005E4016"/>
    <w:rsid w:val="005E74E5"/>
    <w:rsid w:val="005F0AE1"/>
    <w:rsid w:val="005F0D4B"/>
    <w:rsid w:val="005F2810"/>
    <w:rsid w:val="005F3412"/>
    <w:rsid w:val="005F509B"/>
    <w:rsid w:val="005F549E"/>
    <w:rsid w:val="005F68D0"/>
    <w:rsid w:val="005F691C"/>
    <w:rsid w:val="00600748"/>
    <w:rsid w:val="006013DE"/>
    <w:rsid w:val="006014C6"/>
    <w:rsid w:val="00601E79"/>
    <w:rsid w:val="00602096"/>
    <w:rsid w:val="006021D4"/>
    <w:rsid w:val="00602B4C"/>
    <w:rsid w:val="00603469"/>
    <w:rsid w:val="00604206"/>
    <w:rsid w:val="00604414"/>
    <w:rsid w:val="00604490"/>
    <w:rsid w:val="006054A3"/>
    <w:rsid w:val="006058AB"/>
    <w:rsid w:val="00606131"/>
    <w:rsid w:val="00606890"/>
    <w:rsid w:val="00606A5F"/>
    <w:rsid w:val="00606A7A"/>
    <w:rsid w:val="00606AB9"/>
    <w:rsid w:val="00606C6B"/>
    <w:rsid w:val="0060736C"/>
    <w:rsid w:val="0060737B"/>
    <w:rsid w:val="006073E5"/>
    <w:rsid w:val="0061034B"/>
    <w:rsid w:val="0061055C"/>
    <w:rsid w:val="006109FC"/>
    <w:rsid w:val="00610E11"/>
    <w:rsid w:val="00611DCB"/>
    <w:rsid w:val="006125EA"/>
    <w:rsid w:val="00612AAB"/>
    <w:rsid w:val="0061390D"/>
    <w:rsid w:val="00615286"/>
    <w:rsid w:val="00615687"/>
    <w:rsid w:val="00615D89"/>
    <w:rsid w:val="00615EE8"/>
    <w:rsid w:val="00617FD3"/>
    <w:rsid w:val="00620E1C"/>
    <w:rsid w:val="006213E1"/>
    <w:rsid w:val="0062220D"/>
    <w:rsid w:val="00622A81"/>
    <w:rsid w:val="00623F2B"/>
    <w:rsid w:val="00624513"/>
    <w:rsid w:val="00624EC3"/>
    <w:rsid w:val="006251FB"/>
    <w:rsid w:val="00626A3F"/>
    <w:rsid w:val="0063027D"/>
    <w:rsid w:val="0063120D"/>
    <w:rsid w:val="00631F1B"/>
    <w:rsid w:val="00632E23"/>
    <w:rsid w:val="006332FB"/>
    <w:rsid w:val="00633EF8"/>
    <w:rsid w:val="006352DC"/>
    <w:rsid w:val="00635318"/>
    <w:rsid w:val="00635D11"/>
    <w:rsid w:val="006360D7"/>
    <w:rsid w:val="00636691"/>
    <w:rsid w:val="00636A49"/>
    <w:rsid w:val="00637FB3"/>
    <w:rsid w:val="00642A64"/>
    <w:rsid w:val="00642D7B"/>
    <w:rsid w:val="0064325C"/>
    <w:rsid w:val="006435EA"/>
    <w:rsid w:val="00643A57"/>
    <w:rsid w:val="00645BA4"/>
    <w:rsid w:val="006460E0"/>
    <w:rsid w:val="0064643D"/>
    <w:rsid w:val="006465CC"/>
    <w:rsid w:val="00646A26"/>
    <w:rsid w:val="00646D2D"/>
    <w:rsid w:val="00650214"/>
    <w:rsid w:val="00650C09"/>
    <w:rsid w:val="00651549"/>
    <w:rsid w:val="00651CE8"/>
    <w:rsid w:val="00651CF8"/>
    <w:rsid w:val="00651DAA"/>
    <w:rsid w:val="0065259C"/>
    <w:rsid w:val="0065276C"/>
    <w:rsid w:val="00652BD7"/>
    <w:rsid w:val="00652C91"/>
    <w:rsid w:val="00652F1E"/>
    <w:rsid w:val="00654D59"/>
    <w:rsid w:val="00655943"/>
    <w:rsid w:val="00655BB4"/>
    <w:rsid w:val="00655EE3"/>
    <w:rsid w:val="0065626D"/>
    <w:rsid w:val="006568C7"/>
    <w:rsid w:val="00656F57"/>
    <w:rsid w:val="006570BA"/>
    <w:rsid w:val="006575B5"/>
    <w:rsid w:val="00657B20"/>
    <w:rsid w:val="00657B31"/>
    <w:rsid w:val="00657CD4"/>
    <w:rsid w:val="00660877"/>
    <w:rsid w:val="006608C9"/>
    <w:rsid w:val="00660B07"/>
    <w:rsid w:val="0066191C"/>
    <w:rsid w:val="0066240D"/>
    <w:rsid w:val="00663566"/>
    <w:rsid w:val="00663C48"/>
    <w:rsid w:val="0066410D"/>
    <w:rsid w:val="00664426"/>
    <w:rsid w:val="00664CE6"/>
    <w:rsid w:val="006650A6"/>
    <w:rsid w:val="00665C0D"/>
    <w:rsid w:val="00666849"/>
    <w:rsid w:val="0066700C"/>
    <w:rsid w:val="006670EF"/>
    <w:rsid w:val="006679D2"/>
    <w:rsid w:val="00667D7F"/>
    <w:rsid w:val="00670045"/>
    <w:rsid w:val="00670227"/>
    <w:rsid w:val="00670844"/>
    <w:rsid w:val="00670ABA"/>
    <w:rsid w:val="00670EB1"/>
    <w:rsid w:val="00670EE1"/>
    <w:rsid w:val="006728CD"/>
    <w:rsid w:val="00672E03"/>
    <w:rsid w:val="00672F38"/>
    <w:rsid w:val="0067302D"/>
    <w:rsid w:val="006738FA"/>
    <w:rsid w:val="006739A2"/>
    <w:rsid w:val="00673F43"/>
    <w:rsid w:val="006745BE"/>
    <w:rsid w:val="00675204"/>
    <w:rsid w:val="00676262"/>
    <w:rsid w:val="006762F9"/>
    <w:rsid w:val="00677CE9"/>
    <w:rsid w:val="00680283"/>
    <w:rsid w:val="00680C84"/>
    <w:rsid w:val="00681566"/>
    <w:rsid w:val="00681656"/>
    <w:rsid w:val="0068166E"/>
    <w:rsid w:val="006832B3"/>
    <w:rsid w:val="00684154"/>
    <w:rsid w:val="00684E46"/>
    <w:rsid w:val="00685052"/>
    <w:rsid w:val="006852D2"/>
    <w:rsid w:val="006906A7"/>
    <w:rsid w:val="00690A7A"/>
    <w:rsid w:val="00691B0A"/>
    <w:rsid w:val="0069230A"/>
    <w:rsid w:val="0069283F"/>
    <w:rsid w:val="0069547F"/>
    <w:rsid w:val="00695673"/>
    <w:rsid w:val="0069578C"/>
    <w:rsid w:val="00696975"/>
    <w:rsid w:val="00697295"/>
    <w:rsid w:val="006A0348"/>
    <w:rsid w:val="006A138E"/>
    <w:rsid w:val="006A1BA8"/>
    <w:rsid w:val="006A2DEE"/>
    <w:rsid w:val="006A2EB0"/>
    <w:rsid w:val="006A3281"/>
    <w:rsid w:val="006A3E5C"/>
    <w:rsid w:val="006A5C1B"/>
    <w:rsid w:val="006A6B16"/>
    <w:rsid w:val="006A782F"/>
    <w:rsid w:val="006A7E48"/>
    <w:rsid w:val="006B0451"/>
    <w:rsid w:val="006B051B"/>
    <w:rsid w:val="006B0B71"/>
    <w:rsid w:val="006B1ED7"/>
    <w:rsid w:val="006B5187"/>
    <w:rsid w:val="006B574F"/>
    <w:rsid w:val="006B6A02"/>
    <w:rsid w:val="006B6ECE"/>
    <w:rsid w:val="006B7104"/>
    <w:rsid w:val="006C0A00"/>
    <w:rsid w:val="006C0B25"/>
    <w:rsid w:val="006C0F4B"/>
    <w:rsid w:val="006C10EA"/>
    <w:rsid w:val="006C1586"/>
    <w:rsid w:val="006C18B0"/>
    <w:rsid w:val="006C2285"/>
    <w:rsid w:val="006C3557"/>
    <w:rsid w:val="006C435B"/>
    <w:rsid w:val="006C5BAC"/>
    <w:rsid w:val="006C5C5B"/>
    <w:rsid w:val="006C5E67"/>
    <w:rsid w:val="006C672F"/>
    <w:rsid w:val="006C69B7"/>
    <w:rsid w:val="006D0596"/>
    <w:rsid w:val="006D142D"/>
    <w:rsid w:val="006D1565"/>
    <w:rsid w:val="006D2307"/>
    <w:rsid w:val="006D3001"/>
    <w:rsid w:val="006D423D"/>
    <w:rsid w:val="006D4570"/>
    <w:rsid w:val="006D47F9"/>
    <w:rsid w:val="006D6149"/>
    <w:rsid w:val="006D64E0"/>
    <w:rsid w:val="006D6C72"/>
    <w:rsid w:val="006D78EE"/>
    <w:rsid w:val="006E07D0"/>
    <w:rsid w:val="006E0FA1"/>
    <w:rsid w:val="006E1A3B"/>
    <w:rsid w:val="006E208F"/>
    <w:rsid w:val="006E2190"/>
    <w:rsid w:val="006E34B1"/>
    <w:rsid w:val="006E3633"/>
    <w:rsid w:val="006E3D14"/>
    <w:rsid w:val="006E4940"/>
    <w:rsid w:val="006E4EC3"/>
    <w:rsid w:val="006E4FBD"/>
    <w:rsid w:val="006E50B5"/>
    <w:rsid w:val="006E5E8E"/>
    <w:rsid w:val="006E677E"/>
    <w:rsid w:val="006E689D"/>
    <w:rsid w:val="006F03C0"/>
    <w:rsid w:val="006F0401"/>
    <w:rsid w:val="006F0A5B"/>
    <w:rsid w:val="006F180F"/>
    <w:rsid w:val="006F37A4"/>
    <w:rsid w:val="006F5294"/>
    <w:rsid w:val="006F6423"/>
    <w:rsid w:val="006F67C1"/>
    <w:rsid w:val="006F67F2"/>
    <w:rsid w:val="006F7DFA"/>
    <w:rsid w:val="007004F9"/>
    <w:rsid w:val="00700CE4"/>
    <w:rsid w:val="00701BE4"/>
    <w:rsid w:val="007023AE"/>
    <w:rsid w:val="00702D67"/>
    <w:rsid w:val="00702E02"/>
    <w:rsid w:val="0070301F"/>
    <w:rsid w:val="00703BF9"/>
    <w:rsid w:val="0070413E"/>
    <w:rsid w:val="00704640"/>
    <w:rsid w:val="007046B6"/>
    <w:rsid w:val="0070502F"/>
    <w:rsid w:val="0070638F"/>
    <w:rsid w:val="00706AD4"/>
    <w:rsid w:val="00707048"/>
    <w:rsid w:val="00707FDF"/>
    <w:rsid w:val="007107CB"/>
    <w:rsid w:val="00710D65"/>
    <w:rsid w:val="0071232B"/>
    <w:rsid w:val="00712BE4"/>
    <w:rsid w:val="00713BCA"/>
    <w:rsid w:val="0071402E"/>
    <w:rsid w:val="0071499E"/>
    <w:rsid w:val="00715F4E"/>
    <w:rsid w:val="00716544"/>
    <w:rsid w:val="00716A53"/>
    <w:rsid w:val="00717D8B"/>
    <w:rsid w:val="00720644"/>
    <w:rsid w:val="0072117E"/>
    <w:rsid w:val="00721256"/>
    <w:rsid w:val="00724540"/>
    <w:rsid w:val="007250FE"/>
    <w:rsid w:val="0072575D"/>
    <w:rsid w:val="007277A8"/>
    <w:rsid w:val="007279CF"/>
    <w:rsid w:val="00727B36"/>
    <w:rsid w:val="00727F5D"/>
    <w:rsid w:val="0073034A"/>
    <w:rsid w:val="00730857"/>
    <w:rsid w:val="00730F3F"/>
    <w:rsid w:val="00731416"/>
    <w:rsid w:val="007319C8"/>
    <w:rsid w:val="00731D6F"/>
    <w:rsid w:val="0073287B"/>
    <w:rsid w:val="007352DE"/>
    <w:rsid w:val="007354F3"/>
    <w:rsid w:val="0073551B"/>
    <w:rsid w:val="00737200"/>
    <w:rsid w:val="0073775E"/>
    <w:rsid w:val="0074020E"/>
    <w:rsid w:val="00741B18"/>
    <w:rsid w:val="00741EC3"/>
    <w:rsid w:val="007436F7"/>
    <w:rsid w:val="00743AE2"/>
    <w:rsid w:val="0074539A"/>
    <w:rsid w:val="0074558D"/>
    <w:rsid w:val="00745CE4"/>
    <w:rsid w:val="0074612C"/>
    <w:rsid w:val="00746885"/>
    <w:rsid w:val="00747103"/>
    <w:rsid w:val="007471B6"/>
    <w:rsid w:val="007475E2"/>
    <w:rsid w:val="00747F6F"/>
    <w:rsid w:val="0075025A"/>
    <w:rsid w:val="00751931"/>
    <w:rsid w:val="00751B70"/>
    <w:rsid w:val="00751C75"/>
    <w:rsid w:val="007532B7"/>
    <w:rsid w:val="007535B4"/>
    <w:rsid w:val="00753DA1"/>
    <w:rsid w:val="00754022"/>
    <w:rsid w:val="007546EE"/>
    <w:rsid w:val="00754930"/>
    <w:rsid w:val="007559FF"/>
    <w:rsid w:val="00755E65"/>
    <w:rsid w:val="00756FC2"/>
    <w:rsid w:val="007579FA"/>
    <w:rsid w:val="0076030E"/>
    <w:rsid w:val="007605DF"/>
    <w:rsid w:val="0076078A"/>
    <w:rsid w:val="007611E2"/>
    <w:rsid w:val="00763005"/>
    <w:rsid w:val="0076319F"/>
    <w:rsid w:val="00764279"/>
    <w:rsid w:val="0076518D"/>
    <w:rsid w:val="00765239"/>
    <w:rsid w:val="007653C1"/>
    <w:rsid w:val="00765461"/>
    <w:rsid w:val="007656D4"/>
    <w:rsid w:val="00766C55"/>
    <w:rsid w:val="007671F9"/>
    <w:rsid w:val="0076795F"/>
    <w:rsid w:val="00767DB4"/>
    <w:rsid w:val="00770A47"/>
    <w:rsid w:val="00770BF5"/>
    <w:rsid w:val="007712AC"/>
    <w:rsid w:val="007717C3"/>
    <w:rsid w:val="0077213E"/>
    <w:rsid w:val="007726A9"/>
    <w:rsid w:val="00772CA3"/>
    <w:rsid w:val="00772F2A"/>
    <w:rsid w:val="00772FA5"/>
    <w:rsid w:val="00773488"/>
    <w:rsid w:val="007743C5"/>
    <w:rsid w:val="00774C6A"/>
    <w:rsid w:val="00774F24"/>
    <w:rsid w:val="007753AC"/>
    <w:rsid w:val="00775417"/>
    <w:rsid w:val="00776672"/>
    <w:rsid w:val="00780438"/>
    <w:rsid w:val="0078195C"/>
    <w:rsid w:val="00781DC7"/>
    <w:rsid w:val="00783780"/>
    <w:rsid w:val="007851F9"/>
    <w:rsid w:val="0078579A"/>
    <w:rsid w:val="00785FDC"/>
    <w:rsid w:val="00786C7B"/>
    <w:rsid w:val="00790269"/>
    <w:rsid w:val="0079301E"/>
    <w:rsid w:val="007931A1"/>
    <w:rsid w:val="00793277"/>
    <w:rsid w:val="0079458B"/>
    <w:rsid w:val="00794A66"/>
    <w:rsid w:val="00794CDF"/>
    <w:rsid w:val="00795400"/>
    <w:rsid w:val="00795AFB"/>
    <w:rsid w:val="007961F2"/>
    <w:rsid w:val="00796FBE"/>
    <w:rsid w:val="007970F1"/>
    <w:rsid w:val="007A3BC4"/>
    <w:rsid w:val="007A4E78"/>
    <w:rsid w:val="007A5B4D"/>
    <w:rsid w:val="007A6D47"/>
    <w:rsid w:val="007B1286"/>
    <w:rsid w:val="007B1F7E"/>
    <w:rsid w:val="007B23CE"/>
    <w:rsid w:val="007B2CF2"/>
    <w:rsid w:val="007B2F88"/>
    <w:rsid w:val="007B3540"/>
    <w:rsid w:val="007B3A66"/>
    <w:rsid w:val="007B3F4F"/>
    <w:rsid w:val="007B4276"/>
    <w:rsid w:val="007B44E8"/>
    <w:rsid w:val="007B5116"/>
    <w:rsid w:val="007B5136"/>
    <w:rsid w:val="007B541F"/>
    <w:rsid w:val="007B582F"/>
    <w:rsid w:val="007B6A31"/>
    <w:rsid w:val="007B6D93"/>
    <w:rsid w:val="007B7213"/>
    <w:rsid w:val="007C05AB"/>
    <w:rsid w:val="007C1B05"/>
    <w:rsid w:val="007C2200"/>
    <w:rsid w:val="007C228C"/>
    <w:rsid w:val="007C22A7"/>
    <w:rsid w:val="007C23D8"/>
    <w:rsid w:val="007C24D0"/>
    <w:rsid w:val="007C3357"/>
    <w:rsid w:val="007C3B9B"/>
    <w:rsid w:val="007C49C5"/>
    <w:rsid w:val="007C5540"/>
    <w:rsid w:val="007C585D"/>
    <w:rsid w:val="007C64BB"/>
    <w:rsid w:val="007C68C6"/>
    <w:rsid w:val="007D217E"/>
    <w:rsid w:val="007D2563"/>
    <w:rsid w:val="007D2A47"/>
    <w:rsid w:val="007D3BB5"/>
    <w:rsid w:val="007D427B"/>
    <w:rsid w:val="007D4D08"/>
    <w:rsid w:val="007D4F0B"/>
    <w:rsid w:val="007D501D"/>
    <w:rsid w:val="007D5626"/>
    <w:rsid w:val="007D56A5"/>
    <w:rsid w:val="007D6B5B"/>
    <w:rsid w:val="007D728A"/>
    <w:rsid w:val="007E0091"/>
    <w:rsid w:val="007E0EAC"/>
    <w:rsid w:val="007E1365"/>
    <w:rsid w:val="007E17F3"/>
    <w:rsid w:val="007E2C85"/>
    <w:rsid w:val="007E419A"/>
    <w:rsid w:val="007E49EE"/>
    <w:rsid w:val="007E4BB6"/>
    <w:rsid w:val="007E6179"/>
    <w:rsid w:val="007E67A4"/>
    <w:rsid w:val="007E687D"/>
    <w:rsid w:val="007E723B"/>
    <w:rsid w:val="007E77F8"/>
    <w:rsid w:val="007E7800"/>
    <w:rsid w:val="007F03F1"/>
    <w:rsid w:val="007F0462"/>
    <w:rsid w:val="007F1134"/>
    <w:rsid w:val="007F1B1D"/>
    <w:rsid w:val="007F1C07"/>
    <w:rsid w:val="007F1E7A"/>
    <w:rsid w:val="007F39AA"/>
    <w:rsid w:val="007F3EE3"/>
    <w:rsid w:val="007F41C7"/>
    <w:rsid w:val="007F4A72"/>
    <w:rsid w:val="007F5545"/>
    <w:rsid w:val="007F5E26"/>
    <w:rsid w:val="007F60DE"/>
    <w:rsid w:val="007F636F"/>
    <w:rsid w:val="007F7876"/>
    <w:rsid w:val="0080043A"/>
    <w:rsid w:val="00800481"/>
    <w:rsid w:val="00800A23"/>
    <w:rsid w:val="00801172"/>
    <w:rsid w:val="00802ACB"/>
    <w:rsid w:val="00804086"/>
    <w:rsid w:val="00805831"/>
    <w:rsid w:val="00806D5D"/>
    <w:rsid w:val="008070A0"/>
    <w:rsid w:val="00807714"/>
    <w:rsid w:val="008078EE"/>
    <w:rsid w:val="00807D78"/>
    <w:rsid w:val="00810040"/>
    <w:rsid w:val="00810413"/>
    <w:rsid w:val="00811030"/>
    <w:rsid w:val="008111A6"/>
    <w:rsid w:val="00811733"/>
    <w:rsid w:val="00811A6F"/>
    <w:rsid w:val="008128ED"/>
    <w:rsid w:val="0081294B"/>
    <w:rsid w:val="00813150"/>
    <w:rsid w:val="008132D2"/>
    <w:rsid w:val="00813728"/>
    <w:rsid w:val="00813D8F"/>
    <w:rsid w:val="00814225"/>
    <w:rsid w:val="00814528"/>
    <w:rsid w:val="008146E9"/>
    <w:rsid w:val="00816187"/>
    <w:rsid w:val="0081782F"/>
    <w:rsid w:val="00817BBC"/>
    <w:rsid w:val="00817D3D"/>
    <w:rsid w:val="008201D9"/>
    <w:rsid w:val="0082278C"/>
    <w:rsid w:val="0082344F"/>
    <w:rsid w:val="00823CAC"/>
    <w:rsid w:val="00823E37"/>
    <w:rsid w:val="00824398"/>
    <w:rsid w:val="0082455A"/>
    <w:rsid w:val="00825647"/>
    <w:rsid w:val="00826A3A"/>
    <w:rsid w:val="008270C6"/>
    <w:rsid w:val="00827156"/>
    <w:rsid w:val="00827669"/>
    <w:rsid w:val="008278C2"/>
    <w:rsid w:val="00827D81"/>
    <w:rsid w:val="00830398"/>
    <w:rsid w:val="0083042E"/>
    <w:rsid w:val="00831BD7"/>
    <w:rsid w:val="00831EBD"/>
    <w:rsid w:val="00832524"/>
    <w:rsid w:val="00832F43"/>
    <w:rsid w:val="00833BBD"/>
    <w:rsid w:val="008340F1"/>
    <w:rsid w:val="00836194"/>
    <w:rsid w:val="008363D0"/>
    <w:rsid w:val="008365D1"/>
    <w:rsid w:val="00836D20"/>
    <w:rsid w:val="0083720C"/>
    <w:rsid w:val="008379BC"/>
    <w:rsid w:val="0084076F"/>
    <w:rsid w:val="008432E6"/>
    <w:rsid w:val="008433BB"/>
    <w:rsid w:val="008448BD"/>
    <w:rsid w:val="0084491E"/>
    <w:rsid w:val="00845016"/>
    <w:rsid w:val="00845239"/>
    <w:rsid w:val="00846342"/>
    <w:rsid w:val="0084712A"/>
    <w:rsid w:val="00847A5F"/>
    <w:rsid w:val="00847F0C"/>
    <w:rsid w:val="00850030"/>
    <w:rsid w:val="00850F99"/>
    <w:rsid w:val="00851263"/>
    <w:rsid w:val="00851C89"/>
    <w:rsid w:val="0085302A"/>
    <w:rsid w:val="008532A9"/>
    <w:rsid w:val="00854087"/>
    <w:rsid w:val="008554A0"/>
    <w:rsid w:val="00860364"/>
    <w:rsid w:val="00860656"/>
    <w:rsid w:val="00861ECC"/>
    <w:rsid w:val="0086240E"/>
    <w:rsid w:val="008626A9"/>
    <w:rsid w:val="00862B24"/>
    <w:rsid w:val="00862C0C"/>
    <w:rsid w:val="00862FA8"/>
    <w:rsid w:val="00865C27"/>
    <w:rsid w:val="00867DD3"/>
    <w:rsid w:val="00867DF3"/>
    <w:rsid w:val="0087155A"/>
    <w:rsid w:val="00871879"/>
    <w:rsid w:val="008723E0"/>
    <w:rsid w:val="008726C8"/>
    <w:rsid w:val="00872858"/>
    <w:rsid w:val="0087370B"/>
    <w:rsid w:val="008743FB"/>
    <w:rsid w:val="00874A85"/>
    <w:rsid w:val="00874E37"/>
    <w:rsid w:val="008761C4"/>
    <w:rsid w:val="0087670F"/>
    <w:rsid w:val="0087698D"/>
    <w:rsid w:val="00880867"/>
    <w:rsid w:val="00880A55"/>
    <w:rsid w:val="00881AE8"/>
    <w:rsid w:val="00883A91"/>
    <w:rsid w:val="00885B13"/>
    <w:rsid w:val="00886455"/>
    <w:rsid w:val="00887D1F"/>
    <w:rsid w:val="00887FAE"/>
    <w:rsid w:val="00887FDE"/>
    <w:rsid w:val="00890097"/>
    <w:rsid w:val="0089093A"/>
    <w:rsid w:val="00893194"/>
    <w:rsid w:val="00893EFE"/>
    <w:rsid w:val="008954C3"/>
    <w:rsid w:val="008956AA"/>
    <w:rsid w:val="008956D5"/>
    <w:rsid w:val="008960F7"/>
    <w:rsid w:val="00897869"/>
    <w:rsid w:val="008A0146"/>
    <w:rsid w:val="008A0171"/>
    <w:rsid w:val="008A0BBA"/>
    <w:rsid w:val="008A1179"/>
    <w:rsid w:val="008A1619"/>
    <w:rsid w:val="008A1696"/>
    <w:rsid w:val="008A175F"/>
    <w:rsid w:val="008A1DB6"/>
    <w:rsid w:val="008A2A4C"/>
    <w:rsid w:val="008A3075"/>
    <w:rsid w:val="008A4909"/>
    <w:rsid w:val="008A6293"/>
    <w:rsid w:val="008A6635"/>
    <w:rsid w:val="008A71B8"/>
    <w:rsid w:val="008A72F7"/>
    <w:rsid w:val="008A7782"/>
    <w:rsid w:val="008B0379"/>
    <w:rsid w:val="008B0601"/>
    <w:rsid w:val="008B0625"/>
    <w:rsid w:val="008B06A7"/>
    <w:rsid w:val="008B0716"/>
    <w:rsid w:val="008B0B85"/>
    <w:rsid w:val="008B2028"/>
    <w:rsid w:val="008B22CF"/>
    <w:rsid w:val="008B2E59"/>
    <w:rsid w:val="008B3276"/>
    <w:rsid w:val="008B37B1"/>
    <w:rsid w:val="008B3A8F"/>
    <w:rsid w:val="008B3FC0"/>
    <w:rsid w:val="008B4499"/>
    <w:rsid w:val="008B49C7"/>
    <w:rsid w:val="008B52AA"/>
    <w:rsid w:val="008B62AB"/>
    <w:rsid w:val="008B70BF"/>
    <w:rsid w:val="008B7271"/>
    <w:rsid w:val="008B73AE"/>
    <w:rsid w:val="008B749E"/>
    <w:rsid w:val="008B7528"/>
    <w:rsid w:val="008C0202"/>
    <w:rsid w:val="008C0C45"/>
    <w:rsid w:val="008C139D"/>
    <w:rsid w:val="008C2C10"/>
    <w:rsid w:val="008C353B"/>
    <w:rsid w:val="008C41A6"/>
    <w:rsid w:val="008C556E"/>
    <w:rsid w:val="008C5CD4"/>
    <w:rsid w:val="008C5E9F"/>
    <w:rsid w:val="008C7120"/>
    <w:rsid w:val="008C732B"/>
    <w:rsid w:val="008D057A"/>
    <w:rsid w:val="008D17AD"/>
    <w:rsid w:val="008D1C5F"/>
    <w:rsid w:val="008D1DC0"/>
    <w:rsid w:val="008D1F63"/>
    <w:rsid w:val="008D3EE1"/>
    <w:rsid w:val="008D4750"/>
    <w:rsid w:val="008D5C40"/>
    <w:rsid w:val="008D7124"/>
    <w:rsid w:val="008D78F2"/>
    <w:rsid w:val="008E10D5"/>
    <w:rsid w:val="008E174B"/>
    <w:rsid w:val="008E1988"/>
    <w:rsid w:val="008E1DBA"/>
    <w:rsid w:val="008E3979"/>
    <w:rsid w:val="008E408A"/>
    <w:rsid w:val="008E4131"/>
    <w:rsid w:val="008E469E"/>
    <w:rsid w:val="008E5A1C"/>
    <w:rsid w:val="008E6791"/>
    <w:rsid w:val="008E773F"/>
    <w:rsid w:val="008F0031"/>
    <w:rsid w:val="008F032A"/>
    <w:rsid w:val="008F0553"/>
    <w:rsid w:val="008F0E10"/>
    <w:rsid w:val="008F117C"/>
    <w:rsid w:val="008F2242"/>
    <w:rsid w:val="008F2AA7"/>
    <w:rsid w:val="008F451E"/>
    <w:rsid w:val="008F4793"/>
    <w:rsid w:val="008F552D"/>
    <w:rsid w:val="008F57F6"/>
    <w:rsid w:val="008F5E98"/>
    <w:rsid w:val="008F653E"/>
    <w:rsid w:val="008F719D"/>
    <w:rsid w:val="008F7FA9"/>
    <w:rsid w:val="009002FC"/>
    <w:rsid w:val="00900325"/>
    <w:rsid w:val="009011BC"/>
    <w:rsid w:val="009016DB"/>
    <w:rsid w:val="00901CD3"/>
    <w:rsid w:val="00902836"/>
    <w:rsid w:val="00904300"/>
    <w:rsid w:val="00904ADB"/>
    <w:rsid w:val="00904B9C"/>
    <w:rsid w:val="00906D59"/>
    <w:rsid w:val="00907065"/>
    <w:rsid w:val="0090710B"/>
    <w:rsid w:val="009078E6"/>
    <w:rsid w:val="009112E6"/>
    <w:rsid w:val="00911498"/>
    <w:rsid w:val="0091269E"/>
    <w:rsid w:val="0091288F"/>
    <w:rsid w:val="00912949"/>
    <w:rsid w:val="00912EEE"/>
    <w:rsid w:val="00913265"/>
    <w:rsid w:val="009133C6"/>
    <w:rsid w:val="009135CA"/>
    <w:rsid w:val="0091380D"/>
    <w:rsid w:val="00914376"/>
    <w:rsid w:val="00914841"/>
    <w:rsid w:val="00914CFD"/>
    <w:rsid w:val="00915655"/>
    <w:rsid w:val="00916CF1"/>
    <w:rsid w:val="009201A1"/>
    <w:rsid w:val="0092025A"/>
    <w:rsid w:val="00920360"/>
    <w:rsid w:val="009205F4"/>
    <w:rsid w:val="00920A7B"/>
    <w:rsid w:val="00920DF7"/>
    <w:rsid w:val="00921281"/>
    <w:rsid w:val="00921F05"/>
    <w:rsid w:val="0092226E"/>
    <w:rsid w:val="0092272D"/>
    <w:rsid w:val="00923305"/>
    <w:rsid w:val="00923710"/>
    <w:rsid w:val="00924573"/>
    <w:rsid w:val="009251F6"/>
    <w:rsid w:val="009251F7"/>
    <w:rsid w:val="00925626"/>
    <w:rsid w:val="00925718"/>
    <w:rsid w:val="0092571F"/>
    <w:rsid w:val="00925D91"/>
    <w:rsid w:val="00931965"/>
    <w:rsid w:val="00933CE6"/>
    <w:rsid w:val="00933DC5"/>
    <w:rsid w:val="00933DF0"/>
    <w:rsid w:val="00934128"/>
    <w:rsid w:val="0093486A"/>
    <w:rsid w:val="009350C4"/>
    <w:rsid w:val="0093581A"/>
    <w:rsid w:val="0093590D"/>
    <w:rsid w:val="00935CAE"/>
    <w:rsid w:val="0093615C"/>
    <w:rsid w:val="00936628"/>
    <w:rsid w:val="00937649"/>
    <w:rsid w:val="00937A0F"/>
    <w:rsid w:val="00940349"/>
    <w:rsid w:val="0094083E"/>
    <w:rsid w:val="00941BDD"/>
    <w:rsid w:val="00942D37"/>
    <w:rsid w:val="00942E58"/>
    <w:rsid w:val="00944255"/>
    <w:rsid w:val="00944AE6"/>
    <w:rsid w:val="00944F50"/>
    <w:rsid w:val="009468D5"/>
    <w:rsid w:val="00951510"/>
    <w:rsid w:val="009523B1"/>
    <w:rsid w:val="00953C29"/>
    <w:rsid w:val="0095496F"/>
    <w:rsid w:val="009549E8"/>
    <w:rsid w:val="00954E3B"/>
    <w:rsid w:val="009552B8"/>
    <w:rsid w:val="00955408"/>
    <w:rsid w:val="009555FF"/>
    <w:rsid w:val="00956662"/>
    <w:rsid w:val="00956A78"/>
    <w:rsid w:val="00960362"/>
    <w:rsid w:val="0096091A"/>
    <w:rsid w:val="00961B84"/>
    <w:rsid w:val="00961EC1"/>
    <w:rsid w:val="00963031"/>
    <w:rsid w:val="00963D47"/>
    <w:rsid w:val="00964558"/>
    <w:rsid w:val="009646FD"/>
    <w:rsid w:val="00964AB9"/>
    <w:rsid w:val="009707EF"/>
    <w:rsid w:val="00970DA0"/>
    <w:rsid w:val="0097124B"/>
    <w:rsid w:val="009728D0"/>
    <w:rsid w:val="00972C86"/>
    <w:rsid w:val="00972F99"/>
    <w:rsid w:val="009752F4"/>
    <w:rsid w:val="009762E2"/>
    <w:rsid w:val="009768E3"/>
    <w:rsid w:val="00976B71"/>
    <w:rsid w:val="00977957"/>
    <w:rsid w:val="009808E0"/>
    <w:rsid w:val="00980B14"/>
    <w:rsid w:val="00981823"/>
    <w:rsid w:val="009820BE"/>
    <w:rsid w:val="0098239B"/>
    <w:rsid w:val="00983175"/>
    <w:rsid w:val="00985068"/>
    <w:rsid w:val="0098522E"/>
    <w:rsid w:val="00985728"/>
    <w:rsid w:val="00985DDD"/>
    <w:rsid w:val="00987D50"/>
    <w:rsid w:val="0099007C"/>
    <w:rsid w:val="0099051A"/>
    <w:rsid w:val="009917CC"/>
    <w:rsid w:val="00991E77"/>
    <w:rsid w:val="009928FC"/>
    <w:rsid w:val="00992D32"/>
    <w:rsid w:val="009933FD"/>
    <w:rsid w:val="00993DA1"/>
    <w:rsid w:val="0099484C"/>
    <w:rsid w:val="00994F95"/>
    <w:rsid w:val="00995AEF"/>
    <w:rsid w:val="00996F27"/>
    <w:rsid w:val="009972D3"/>
    <w:rsid w:val="009A0ABB"/>
    <w:rsid w:val="009A1D94"/>
    <w:rsid w:val="009A1EF6"/>
    <w:rsid w:val="009A2D1E"/>
    <w:rsid w:val="009A2F35"/>
    <w:rsid w:val="009A4FE3"/>
    <w:rsid w:val="009A5329"/>
    <w:rsid w:val="009A65E8"/>
    <w:rsid w:val="009A7C25"/>
    <w:rsid w:val="009B06C2"/>
    <w:rsid w:val="009B1164"/>
    <w:rsid w:val="009B174C"/>
    <w:rsid w:val="009B2662"/>
    <w:rsid w:val="009B4A16"/>
    <w:rsid w:val="009B4D73"/>
    <w:rsid w:val="009B5B38"/>
    <w:rsid w:val="009B671E"/>
    <w:rsid w:val="009B6D43"/>
    <w:rsid w:val="009B6FDE"/>
    <w:rsid w:val="009C01D4"/>
    <w:rsid w:val="009C1229"/>
    <w:rsid w:val="009C294F"/>
    <w:rsid w:val="009C2BF8"/>
    <w:rsid w:val="009C34B0"/>
    <w:rsid w:val="009C358E"/>
    <w:rsid w:val="009C3618"/>
    <w:rsid w:val="009C3B3C"/>
    <w:rsid w:val="009C3E17"/>
    <w:rsid w:val="009C4235"/>
    <w:rsid w:val="009C4249"/>
    <w:rsid w:val="009C5462"/>
    <w:rsid w:val="009C5ABA"/>
    <w:rsid w:val="009C686C"/>
    <w:rsid w:val="009C6BA6"/>
    <w:rsid w:val="009C6C0D"/>
    <w:rsid w:val="009C730F"/>
    <w:rsid w:val="009D03F2"/>
    <w:rsid w:val="009D0A3E"/>
    <w:rsid w:val="009D0B7C"/>
    <w:rsid w:val="009D0F39"/>
    <w:rsid w:val="009D1295"/>
    <w:rsid w:val="009D28CA"/>
    <w:rsid w:val="009D39C7"/>
    <w:rsid w:val="009D4CE4"/>
    <w:rsid w:val="009D5066"/>
    <w:rsid w:val="009D7317"/>
    <w:rsid w:val="009D7735"/>
    <w:rsid w:val="009D7F8F"/>
    <w:rsid w:val="009E0AF6"/>
    <w:rsid w:val="009E0E6B"/>
    <w:rsid w:val="009E1CDA"/>
    <w:rsid w:val="009E353F"/>
    <w:rsid w:val="009E393E"/>
    <w:rsid w:val="009E3AA5"/>
    <w:rsid w:val="009E3D80"/>
    <w:rsid w:val="009E4174"/>
    <w:rsid w:val="009E4656"/>
    <w:rsid w:val="009E504B"/>
    <w:rsid w:val="009E7921"/>
    <w:rsid w:val="009F08BA"/>
    <w:rsid w:val="009F0983"/>
    <w:rsid w:val="009F16B3"/>
    <w:rsid w:val="009F2034"/>
    <w:rsid w:val="009F2410"/>
    <w:rsid w:val="009F2F22"/>
    <w:rsid w:val="009F3BAC"/>
    <w:rsid w:val="009F4794"/>
    <w:rsid w:val="009F721A"/>
    <w:rsid w:val="009F7D86"/>
    <w:rsid w:val="00A00DC1"/>
    <w:rsid w:val="00A00EEE"/>
    <w:rsid w:val="00A0162C"/>
    <w:rsid w:val="00A01BEC"/>
    <w:rsid w:val="00A02B89"/>
    <w:rsid w:val="00A02D92"/>
    <w:rsid w:val="00A03B21"/>
    <w:rsid w:val="00A043DE"/>
    <w:rsid w:val="00A047EF"/>
    <w:rsid w:val="00A0528E"/>
    <w:rsid w:val="00A05A1E"/>
    <w:rsid w:val="00A06262"/>
    <w:rsid w:val="00A073A3"/>
    <w:rsid w:val="00A075BA"/>
    <w:rsid w:val="00A07BD2"/>
    <w:rsid w:val="00A11178"/>
    <w:rsid w:val="00A111D1"/>
    <w:rsid w:val="00A11675"/>
    <w:rsid w:val="00A118E2"/>
    <w:rsid w:val="00A11A11"/>
    <w:rsid w:val="00A12128"/>
    <w:rsid w:val="00A12E17"/>
    <w:rsid w:val="00A13A2A"/>
    <w:rsid w:val="00A13EF7"/>
    <w:rsid w:val="00A15304"/>
    <w:rsid w:val="00A15815"/>
    <w:rsid w:val="00A15E54"/>
    <w:rsid w:val="00A1789F"/>
    <w:rsid w:val="00A206C1"/>
    <w:rsid w:val="00A21C59"/>
    <w:rsid w:val="00A23209"/>
    <w:rsid w:val="00A2405C"/>
    <w:rsid w:val="00A24DC7"/>
    <w:rsid w:val="00A251C0"/>
    <w:rsid w:val="00A25F89"/>
    <w:rsid w:val="00A271E0"/>
    <w:rsid w:val="00A27F40"/>
    <w:rsid w:val="00A27F4A"/>
    <w:rsid w:val="00A30BD0"/>
    <w:rsid w:val="00A31357"/>
    <w:rsid w:val="00A320CA"/>
    <w:rsid w:val="00A33894"/>
    <w:rsid w:val="00A3411F"/>
    <w:rsid w:val="00A35592"/>
    <w:rsid w:val="00A35FB7"/>
    <w:rsid w:val="00A36C9B"/>
    <w:rsid w:val="00A36EF8"/>
    <w:rsid w:val="00A37251"/>
    <w:rsid w:val="00A4016C"/>
    <w:rsid w:val="00A4216C"/>
    <w:rsid w:val="00A42223"/>
    <w:rsid w:val="00A44C17"/>
    <w:rsid w:val="00A44DC3"/>
    <w:rsid w:val="00A46D4A"/>
    <w:rsid w:val="00A47F7A"/>
    <w:rsid w:val="00A51C36"/>
    <w:rsid w:val="00A53C27"/>
    <w:rsid w:val="00A543F3"/>
    <w:rsid w:val="00A549EB"/>
    <w:rsid w:val="00A54AED"/>
    <w:rsid w:val="00A56156"/>
    <w:rsid w:val="00A5728C"/>
    <w:rsid w:val="00A61671"/>
    <w:rsid w:val="00A617DA"/>
    <w:rsid w:val="00A61CED"/>
    <w:rsid w:val="00A6233D"/>
    <w:rsid w:val="00A62390"/>
    <w:rsid w:val="00A62D76"/>
    <w:rsid w:val="00A6332B"/>
    <w:rsid w:val="00A63348"/>
    <w:rsid w:val="00A634BE"/>
    <w:rsid w:val="00A63E84"/>
    <w:rsid w:val="00A653C4"/>
    <w:rsid w:val="00A65930"/>
    <w:rsid w:val="00A6636C"/>
    <w:rsid w:val="00A671D5"/>
    <w:rsid w:val="00A67827"/>
    <w:rsid w:val="00A67851"/>
    <w:rsid w:val="00A7035E"/>
    <w:rsid w:val="00A70769"/>
    <w:rsid w:val="00A71A8E"/>
    <w:rsid w:val="00A71C16"/>
    <w:rsid w:val="00A72134"/>
    <w:rsid w:val="00A72675"/>
    <w:rsid w:val="00A72981"/>
    <w:rsid w:val="00A72E12"/>
    <w:rsid w:val="00A7342F"/>
    <w:rsid w:val="00A756F2"/>
    <w:rsid w:val="00A769FC"/>
    <w:rsid w:val="00A77409"/>
    <w:rsid w:val="00A80324"/>
    <w:rsid w:val="00A80830"/>
    <w:rsid w:val="00A80C76"/>
    <w:rsid w:val="00A80D09"/>
    <w:rsid w:val="00A80DEE"/>
    <w:rsid w:val="00A83429"/>
    <w:rsid w:val="00A83E80"/>
    <w:rsid w:val="00A84253"/>
    <w:rsid w:val="00A84633"/>
    <w:rsid w:val="00A852B9"/>
    <w:rsid w:val="00A855BF"/>
    <w:rsid w:val="00A8565B"/>
    <w:rsid w:val="00A85F56"/>
    <w:rsid w:val="00A86B27"/>
    <w:rsid w:val="00A8708A"/>
    <w:rsid w:val="00A8782A"/>
    <w:rsid w:val="00A90C52"/>
    <w:rsid w:val="00A91746"/>
    <w:rsid w:val="00A92A69"/>
    <w:rsid w:val="00A92FCF"/>
    <w:rsid w:val="00A93E10"/>
    <w:rsid w:val="00A943FD"/>
    <w:rsid w:val="00A94585"/>
    <w:rsid w:val="00A9499B"/>
    <w:rsid w:val="00A96BCF"/>
    <w:rsid w:val="00A96FA4"/>
    <w:rsid w:val="00A97444"/>
    <w:rsid w:val="00A978CE"/>
    <w:rsid w:val="00A979E8"/>
    <w:rsid w:val="00AA23FA"/>
    <w:rsid w:val="00AA3A92"/>
    <w:rsid w:val="00AA3CE7"/>
    <w:rsid w:val="00AA5480"/>
    <w:rsid w:val="00AA54F5"/>
    <w:rsid w:val="00AA5792"/>
    <w:rsid w:val="00AA620E"/>
    <w:rsid w:val="00AA68F5"/>
    <w:rsid w:val="00AA6A33"/>
    <w:rsid w:val="00AA75D0"/>
    <w:rsid w:val="00AB0357"/>
    <w:rsid w:val="00AB196F"/>
    <w:rsid w:val="00AB1C09"/>
    <w:rsid w:val="00AB28AB"/>
    <w:rsid w:val="00AB3796"/>
    <w:rsid w:val="00AB49BE"/>
    <w:rsid w:val="00AB50EF"/>
    <w:rsid w:val="00AB532A"/>
    <w:rsid w:val="00AB5651"/>
    <w:rsid w:val="00AB590E"/>
    <w:rsid w:val="00AB5D47"/>
    <w:rsid w:val="00AB698D"/>
    <w:rsid w:val="00AB6BD1"/>
    <w:rsid w:val="00AB7A03"/>
    <w:rsid w:val="00AB7DD0"/>
    <w:rsid w:val="00AC0BB2"/>
    <w:rsid w:val="00AC0BEC"/>
    <w:rsid w:val="00AC12FA"/>
    <w:rsid w:val="00AC173E"/>
    <w:rsid w:val="00AC1B3E"/>
    <w:rsid w:val="00AC2C47"/>
    <w:rsid w:val="00AC3F7F"/>
    <w:rsid w:val="00AC50A1"/>
    <w:rsid w:val="00AC52C1"/>
    <w:rsid w:val="00AC60E9"/>
    <w:rsid w:val="00AC6184"/>
    <w:rsid w:val="00AC7387"/>
    <w:rsid w:val="00AC783D"/>
    <w:rsid w:val="00AD076D"/>
    <w:rsid w:val="00AD0A37"/>
    <w:rsid w:val="00AD2801"/>
    <w:rsid w:val="00AD2CCC"/>
    <w:rsid w:val="00AD4CAF"/>
    <w:rsid w:val="00AD56C8"/>
    <w:rsid w:val="00AE0EAD"/>
    <w:rsid w:val="00AE0EBD"/>
    <w:rsid w:val="00AE0F7C"/>
    <w:rsid w:val="00AE17AB"/>
    <w:rsid w:val="00AE1CB3"/>
    <w:rsid w:val="00AE2DF3"/>
    <w:rsid w:val="00AE3605"/>
    <w:rsid w:val="00AE3EAC"/>
    <w:rsid w:val="00AE4967"/>
    <w:rsid w:val="00AE5EAE"/>
    <w:rsid w:val="00AE63F8"/>
    <w:rsid w:val="00AE74A0"/>
    <w:rsid w:val="00AF05D9"/>
    <w:rsid w:val="00AF0B5B"/>
    <w:rsid w:val="00AF15E3"/>
    <w:rsid w:val="00AF189B"/>
    <w:rsid w:val="00AF18C7"/>
    <w:rsid w:val="00AF1FEB"/>
    <w:rsid w:val="00AF2DFE"/>
    <w:rsid w:val="00AF31C8"/>
    <w:rsid w:val="00AF3208"/>
    <w:rsid w:val="00AF3384"/>
    <w:rsid w:val="00AF36E3"/>
    <w:rsid w:val="00AF39FC"/>
    <w:rsid w:val="00AF4430"/>
    <w:rsid w:val="00AF4F7C"/>
    <w:rsid w:val="00AF50E6"/>
    <w:rsid w:val="00AF7C71"/>
    <w:rsid w:val="00B00096"/>
    <w:rsid w:val="00B001E5"/>
    <w:rsid w:val="00B01EE5"/>
    <w:rsid w:val="00B01F89"/>
    <w:rsid w:val="00B02271"/>
    <w:rsid w:val="00B02576"/>
    <w:rsid w:val="00B02892"/>
    <w:rsid w:val="00B02D65"/>
    <w:rsid w:val="00B02DE4"/>
    <w:rsid w:val="00B03A0A"/>
    <w:rsid w:val="00B051B0"/>
    <w:rsid w:val="00B053AF"/>
    <w:rsid w:val="00B055DC"/>
    <w:rsid w:val="00B07FEE"/>
    <w:rsid w:val="00B10757"/>
    <w:rsid w:val="00B10C5E"/>
    <w:rsid w:val="00B110E6"/>
    <w:rsid w:val="00B125E1"/>
    <w:rsid w:val="00B134AB"/>
    <w:rsid w:val="00B13BAD"/>
    <w:rsid w:val="00B13BE3"/>
    <w:rsid w:val="00B145C7"/>
    <w:rsid w:val="00B153FF"/>
    <w:rsid w:val="00B1564E"/>
    <w:rsid w:val="00B15864"/>
    <w:rsid w:val="00B15CD6"/>
    <w:rsid w:val="00B167EC"/>
    <w:rsid w:val="00B1726F"/>
    <w:rsid w:val="00B173A0"/>
    <w:rsid w:val="00B17461"/>
    <w:rsid w:val="00B176FD"/>
    <w:rsid w:val="00B1793A"/>
    <w:rsid w:val="00B20C73"/>
    <w:rsid w:val="00B225B4"/>
    <w:rsid w:val="00B233B8"/>
    <w:rsid w:val="00B233FE"/>
    <w:rsid w:val="00B23D74"/>
    <w:rsid w:val="00B2457B"/>
    <w:rsid w:val="00B25802"/>
    <w:rsid w:val="00B25BBA"/>
    <w:rsid w:val="00B26426"/>
    <w:rsid w:val="00B2657B"/>
    <w:rsid w:val="00B2684E"/>
    <w:rsid w:val="00B27783"/>
    <w:rsid w:val="00B27C15"/>
    <w:rsid w:val="00B308EB"/>
    <w:rsid w:val="00B30BAB"/>
    <w:rsid w:val="00B33595"/>
    <w:rsid w:val="00B335BB"/>
    <w:rsid w:val="00B336B6"/>
    <w:rsid w:val="00B338C4"/>
    <w:rsid w:val="00B33EAA"/>
    <w:rsid w:val="00B34180"/>
    <w:rsid w:val="00B34C50"/>
    <w:rsid w:val="00B354EC"/>
    <w:rsid w:val="00B3565A"/>
    <w:rsid w:val="00B3600C"/>
    <w:rsid w:val="00B3602E"/>
    <w:rsid w:val="00B366FA"/>
    <w:rsid w:val="00B37095"/>
    <w:rsid w:val="00B379F9"/>
    <w:rsid w:val="00B40379"/>
    <w:rsid w:val="00B407C6"/>
    <w:rsid w:val="00B4164D"/>
    <w:rsid w:val="00B41AD1"/>
    <w:rsid w:val="00B41F4E"/>
    <w:rsid w:val="00B42619"/>
    <w:rsid w:val="00B4410B"/>
    <w:rsid w:val="00B44328"/>
    <w:rsid w:val="00B4442F"/>
    <w:rsid w:val="00B44518"/>
    <w:rsid w:val="00B46625"/>
    <w:rsid w:val="00B46977"/>
    <w:rsid w:val="00B47064"/>
    <w:rsid w:val="00B47237"/>
    <w:rsid w:val="00B47A03"/>
    <w:rsid w:val="00B47FF6"/>
    <w:rsid w:val="00B500B4"/>
    <w:rsid w:val="00B5029A"/>
    <w:rsid w:val="00B5051E"/>
    <w:rsid w:val="00B5147D"/>
    <w:rsid w:val="00B51481"/>
    <w:rsid w:val="00B525B2"/>
    <w:rsid w:val="00B526F2"/>
    <w:rsid w:val="00B532D2"/>
    <w:rsid w:val="00B53B29"/>
    <w:rsid w:val="00B546F0"/>
    <w:rsid w:val="00B5550D"/>
    <w:rsid w:val="00B55D70"/>
    <w:rsid w:val="00B55F08"/>
    <w:rsid w:val="00B56C47"/>
    <w:rsid w:val="00B57325"/>
    <w:rsid w:val="00B579A4"/>
    <w:rsid w:val="00B57FC0"/>
    <w:rsid w:val="00B6146E"/>
    <w:rsid w:val="00B62237"/>
    <w:rsid w:val="00B62790"/>
    <w:rsid w:val="00B63564"/>
    <w:rsid w:val="00B65283"/>
    <w:rsid w:val="00B656E1"/>
    <w:rsid w:val="00B66A31"/>
    <w:rsid w:val="00B67ACC"/>
    <w:rsid w:val="00B704B0"/>
    <w:rsid w:val="00B70C04"/>
    <w:rsid w:val="00B713B1"/>
    <w:rsid w:val="00B721EB"/>
    <w:rsid w:val="00B72EA1"/>
    <w:rsid w:val="00B7379F"/>
    <w:rsid w:val="00B74D55"/>
    <w:rsid w:val="00B75AE6"/>
    <w:rsid w:val="00B75E7D"/>
    <w:rsid w:val="00B766B0"/>
    <w:rsid w:val="00B8157C"/>
    <w:rsid w:val="00B81F6F"/>
    <w:rsid w:val="00B824C7"/>
    <w:rsid w:val="00B82783"/>
    <w:rsid w:val="00B8380F"/>
    <w:rsid w:val="00B83BA1"/>
    <w:rsid w:val="00B84220"/>
    <w:rsid w:val="00B84313"/>
    <w:rsid w:val="00B84877"/>
    <w:rsid w:val="00B8554F"/>
    <w:rsid w:val="00B85A2C"/>
    <w:rsid w:val="00B85C65"/>
    <w:rsid w:val="00B85DE3"/>
    <w:rsid w:val="00B901F4"/>
    <w:rsid w:val="00B90287"/>
    <w:rsid w:val="00B9031F"/>
    <w:rsid w:val="00B90457"/>
    <w:rsid w:val="00B9334D"/>
    <w:rsid w:val="00B93B8A"/>
    <w:rsid w:val="00B93D63"/>
    <w:rsid w:val="00B94265"/>
    <w:rsid w:val="00B947C7"/>
    <w:rsid w:val="00B94B95"/>
    <w:rsid w:val="00B94FA7"/>
    <w:rsid w:val="00B95E5F"/>
    <w:rsid w:val="00B9640E"/>
    <w:rsid w:val="00B96D6A"/>
    <w:rsid w:val="00B97062"/>
    <w:rsid w:val="00B97CC2"/>
    <w:rsid w:val="00B97D55"/>
    <w:rsid w:val="00BA2B53"/>
    <w:rsid w:val="00BA3F76"/>
    <w:rsid w:val="00BA47F1"/>
    <w:rsid w:val="00BA624F"/>
    <w:rsid w:val="00BA64D8"/>
    <w:rsid w:val="00BA6806"/>
    <w:rsid w:val="00BA73C3"/>
    <w:rsid w:val="00BA7631"/>
    <w:rsid w:val="00BB0292"/>
    <w:rsid w:val="00BB03DE"/>
    <w:rsid w:val="00BB0845"/>
    <w:rsid w:val="00BB1B29"/>
    <w:rsid w:val="00BB217D"/>
    <w:rsid w:val="00BB3132"/>
    <w:rsid w:val="00BB714B"/>
    <w:rsid w:val="00BB7C7F"/>
    <w:rsid w:val="00BB7FD9"/>
    <w:rsid w:val="00BC0243"/>
    <w:rsid w:val="00BC06B4"/>
    <w:rsid w:val="00BC1AC2"/>
    <w:rsid w:val="00BC2F63"/>
    <w:rsid w:val="00BC31E7"/>
    <w:rsid w:val="00BC3967"/>
    <w:rsid w:val="00BC4357"/>
    <w:rsid w:val="00BC45EB"/>
    <w:rsid w:val="00BC79D1"/>
    <w:rsid w:val="00BD08BF"/>
    <w:rsid w:val="00BD110F"/>
    <w:rsid w:val="00BD296F"/>
    <w:rsid w:val="00BD3E58"/>
    <w:rsid w:val="00BD4834"/>
    <w:rsid w:val="00BD5F3F"/>
    <w:rsid w:val="00BD6126"/>
    <w:rsid w:val="00BD64F6"/>
    <w:rsid w:val="00BD759A"/>
    <w:rsid w:val="00BD7695"/>
    <w:rsid w:val="00BE0B76"/>
    <w:rsid w:val="00BE1CA4"/>
    <w:rsid w:val="00BE25BE"/>
    <w:rsid w:val="00BE38B4"/>
    <w:rsid w:val="00BE4CFF"/>
    <w:rsid w:val="00BE5911"/>
    <w:rsid w:val="00BE752D"/>
    <w:rsid w:val="00BE7592"/>
    <w:rsid w:val="00BF04FE"/>
    <w:rsid w:val="00BF051B"/>
    <w:rsid w:val="00BF05F4"/>
    <w:rsid w:val="00BF16D2"/>
    <w:rsid w:val="00BF1C5A"/>
    <w:rsid w:val="00BF1CF4"/>
    <w:rsid w:val="00BF2249"/>
    <w:rsid w:val="00BF2F67"/>
    <w:rsid w:val="00BF34DC"/>
    <w:rsid w:val="00BF3F7E"/>
    <w:rsid w:val="00BF43FF"/>
    <w:rsid w:val="00BF454C"/>
    <w:rsid w:val="00BF4681"/>
    <w:rsid w:val="00BF57AC"/>
    <w:rsid w:val="00BF5D71"/>
    <w:rsid w:val="00BF6AD5"/>
    <w:rsid w:val="00BF6B14"/>
    <w:rsid w:val="00BF6F65"/>
    <w:rsid w:val="00C00E29"/>
    <w:rsid w:val="00C01085"/>
    <w:rsid w:val="00C01558"/>
    <w:rsid w:val="00C0171F"/>
    <w:rsid w:val="00C02011"/>
    <w:rsid w:val="00C026E5"/>
    <w:rsid w:val="00C02D72"/>
    <w:rsid w:val="00C03381"/>
    <w:rsid w:val="00C0348D"/>
    <w:rsid w:val="00C03FF7"/>
    <w:rsid w:val="00C05123"/>
    <w:rsid w:val="00C058A4"/>
    <w:rsid w:val="00C058CD"/>
    <w:rsid w:val="00C05A19"/>
    <w:rsid w:val="00C05E24"/>
    <w:rsid w:val="00C062D0"/>
    <w:rsid w:val="00C07851"/>
    <w:rsid w:val="00C1052F"/>
    <w:rsid w:val="00C1074D"/>
    <w:rsid w:val="00C115FA"/>
    <w:rsid w:val="00C12137"/>
    <w:rsid w:val="00C123F3"/>
    <w:rsid w:val="00C14189"/>
    <w:rsid w:val="00C14256"/>
    <w:rsid w:val="00C14468"/>
    <w:rsid w:val="00C16134"/>
    <w:rsid w:val="00C16A77"/>
    <w:rsid w:val="00C17281"/>
    <w:rsid w:val="00C17426"/>
    <w:rsid w:val="00C20069"/>
    <w:rsid w:val="00C20E05"/>
    <w:rsid w:val="00C211C5"/>
    <w:rsid w:val="00C21882"/>
    <w:rsid w:val="00C2261F"/>
    <w:rsid w:val="00C22E1C"/>
    <w:rsid w:val="00C239E9"/>
    <w:rsid w:val="00C23A66"/>
    <w:rsid w:val="00C2518A"/>
    <w:rsid w:val="00C26017"/>
    <w:rsid w:val="00C26592"/>
    <w:rsid w:val="00C272D9"/>
    <w:rsid w:val="00C273A4"/>
    <w:rsid w:val="00C279E1"/>
    <w:rsid w:val="00C27A65"/>
    <w:rsid w:val="00C3070D"/>
    <w:rsid w:val="00C3157D"/>
    <w:rsid w:val="00C33130"/>
    <w:rsid w:val="00C33781"/>
    <w:rsid w:val="00C35A0B"/>
    <w:rsid w:val="00C372BC"/>
    <w:rsid w:val="00C37F81"/>
    <w:rsid w:val="00C44199"/>
    <w:rsid w:val="00C44739"/>
    <w:rsid w:val="00C44B48"/>
    <w:rsid w:val="00C44CE2"/>
    <w:rsid w:val="00C44EA0"/>
    <w:rsid w:val="00C44FB9"/>
    <w:rsid w:val="00C458B9"/>
    <w:rsid w:val="00C459BA"/>
    <w:rsid w:val="00C46159"/>
    <w:rsid w:val="00C463F9"/>
    <w:rsid w:val="00C467E9"/>
    <w:rsid w:val="00C4771B"/>
    <w:rsid w:val="00C47E80"/>
    <w:rsid w:val="00C5011D"/>
    <w:rsid w:val="00C5098B"/>
    <w:rsid w:val="00C52416"/>
    <w:rsid w:val="00C524EA"/>
    <w:rsid w:val="00C53277"/>
    <w:rsid w:val="00C54E00"/>
    <w:rsid w:val="00C552D8"/>
    <w:rsid w:val="00C55CCA"/>
    <w:rsid w:val="00C564F6"/>
    <w:rsid w:val="00C56648"/>
    <w:rsid w:val="00C567A9"/>
    <w:rsid w:val="00C568AE"/>
    <w:rsid w:val="00C57675"/>
    <w:rsid w:val="00C57F71"/>
    <w:rsid w:val="00C608C1"/>
    <w:rsid w:val="00C60A5E"/>
    <w:rsid w:val="00C60F2F"/>
    <w:rsid w:val="00C622D6"/>
    <w:rsid w:val="00C63401"/>
    <w:rsid w:val="00C635AC"/>
    <w:rsid w:val="00C639BF"/>
    <w:rsid w:val="00C63E32"/>
    <w:rsid w:val="00C649BB"/>
    <w:rsid w:val="00C65950"/>
    <w:rsid w:val="00C65CED"/>
    <w:rsid w:val="00C67828"/>
    <w:rsid w:val="00C700DB"/>
    <w:rsid w:val="00C70AA3"/>
    <w:rsid w:val="00C72295"/>
    <w:rsid w:val="00C726ED"/>
    <w:rsid w:val="00C72795"/>
    <w:rsid w:val="00C72B9C"/>
    <w:rsid w:val="00C72FDB"/>
    <w:rsid w:val="00C73734"/>
    <w:rsid w:val="00C73784"/>
    <w:rsid w:val="00C73C10"/>
    <w:rsid w:val="00C741C3"/>
    <w:rsid w:val="00C74822"/>
    <w:rsid w:val="00C767E6"/>
    <w:rsid w:val="00C76AC1"/>
    <w:rsid w:val="00C771CD"/>
    <w:rsid w:val="00C771F4"/>
    <w:rsid w:val="00C7770E"/>
    <w:rsid w:val="00C77C57"/>
    <w:rsid w:val="00C77E39"/>
    <w:rsid w:val="00C807D9"/>
    <w:rsid w:val="00C81473"/>
    <w:rsid w:val="00C8163E"/>
    <w:rsid w:val="00C81A87"/>
    <w:rsid w:val="00C81EA4"/>
    <w:rsid w:val="00C8241C"/>
    <w:rsid w:val="00C82E25"/>
    <w:rsid w:val="00C83255"/>
    <w:rsid w:val="00C83FB8"/>
    <w:rsid w:val="00C855F3"/>
    <w:rsid w:val="00C8569C"/>
    <w:rsid w:val="00C85AD7"/>
    <w:rsid w:val="00C85BC2"/>
    <w:rsid w:val="00C908A3"/>
    <w:rsid w:val="00C90E35"/>
    <w:rsid w:val="00C91BC3"/>
    <w:rsid w:val="00C91EB9"/>
    <w:rsid w:val="00C91F24"/>
    <w:rsid w:val="00C9244D"/>
    <w:rsid w:val="00C92E96"/>
    <w:rsid w:val="00C9310D"/>
    <w:rsid w:val="00C9347D"/>
    <w:rsid w:val="00C93D16"/>
    <w:rsid w:val="00C94153"/>
    <w:rsid w:val="00C94D34"/>
    <w:rsid w:val="00C95389"/>
    <w:rsid w:val="00C95476"/>
    <w:rsid w:val="00C969AC"/>
    <w:rsid w:val="00C97A44"/>
    <w:rsid w:val="00CA022D"/>
    <w:rsid w:val="00CA0EA6"/>
    <w:rsid w:val="00CA18C4"/>
    <w:rsid w:val="00CA20AB"/>
    <w:rsid w:val="00CA3A6E"/>
    <w:rsid w:val="00CA3FB3"/>
    <w:rsid w:val="00CA4D32"/>
    <w:rsid w:val="00CA4F75"/>
    <w:rsid w:val="00CA5366"/>
    <w:rsid w:val="00CA60DF"/>
    <w:rsid w:val="00CA7887"/>
    <w:rsid w:val="00CA78E1"/>
    <w:rsid w:val="00CA7E60"/>
    <w:rsid w:val="00CB0F58"/>
    <w:rsid w:val="00CB16E3"/>
    <w:rsid w:val="00CB225D"/>
    <w:rsid w:val="00CB4CC4"/>
    <w:rsid w:val="00CB50C8"/>
    <w:rsid w:val="00CB526E"/>
    <w:rsid w:val="00CB5A95"/>
    <w:rsid w:val="00CB68ED"/>
    <w:rsid w:val="00CB69E3"/>
    <w:rsid w:val="00CB7470"/>
    <w:rsid w:val="00CB75F8"/>
    <w:rsid w:val="00CB7623"/>
    <w:rsid w:val="00CB7C49"/>
    <w:rsid w:val="00CC2CB2"/>
    <w:rsid w:val="00CC2F4B"/>
    <w:rsid w:val="00CC30A8"/>
    <w:rsid w:val="00CC5378"/>
    <w:rsid w:val="00CC54A0"/>
    <w:rsid w:val="00CC6FE7"/>
    <w:rsid w:val="00CC7372"/>
    <w:rsid w:val="00CD00BA"/>
    <w:rsid w:val="00CD1151"/>
    <w:rsid w:val="00CD1326"/>
    <w:rsid w:val="00CD201E"/>
    <w:rsid w:val="00CD35FA"/>
    <w:rsid w:val="00CD3E8D"/>
    <w:rsid w:val="00CD45CF"/>
    <w:rsid w:val="00CD48AA"/>
    <w:rsid w:val="00CD6305"/>
    <w:rsid w:val="00CD7620"/>
    <w:rsid w:val="00CD7BC1"/>
    <w:rsid w:val="00CE0F03"/>
    <w:rsid w:val="00CE1142"/>
    <w:rsid w:val="00CE1781"/>
    <w:rsid w:val="00CE1C11"/>
    <w:rsid w:val="00CE1E76"/>
    <w:rsid w:val="00CE4280"/>
    <w:rsid w:val="00CE42A2"/>
    <w:rsid w:val="00CE449D"/>
    <w:rsid w:val="00CE47B2"/>
    <w:rsid w:val="00CE5C00"/>
    <w:rsid w:val="00CE662B"/>
    <w:rsid w:val="00CE6767"/>
    <w:rsid w:val="00CE68CB"/>
    <w:rsid w:val="00CE6EC0"/>
    <w:rsid w:val="00CE7EB8"/>
    <w:rsid w:val="00CF2947"/>
    <w:rsid w:val="00CF304C"/>
    <w:rsid w:val="00CF3805"/>
    <w:rsid w:val="00CF43D9"/>
    <w:rsid w:val="00CF4D8F"/>
    <w:rsid w:val="00CF55A4"/>
    <w:rsid w:val="00CF6B13"/>
    <w:rsid w:val="00D00DD5"/>
    <w:rsid w:val="00D01B4D"/>
    <w:rsid w:val="00D01BF8"/>
    <w:rsid w:val="00D01E43"/>
    <w:rsid w:val="00D022AA"/>
    <w:rsid w:val="00D02A2F"/>
    <w:rsid w:val="00D02A32"/>
    <w:rsid w:val="00D03AC4"/>
    <w:rsid w:val="00D047BB"/>
    <w:rsid w:val="00D04FCF"/>
    <w:rsid w:val="00D06236"/>
    <w:rsid w:val="00D065EB"/>
    <w:rsid w:val="00D06647"/>
    <w:rsid w:val="00D07462"/>
    <w:rsid w:val="00D07C2C"/>
    <w:rsid w:val="00D1088E"/>
    <w:rsid w:val="00D11D18"/>
    <w:rsid w:val="00D11D68"/>
    <w:rsid w:val="00D1303B"/>
    <w:rsid w:val="00D1385B"/>
    <w:rsid w:val="00D13C7F"/>
    <w:rsid w:val="00D14B2B"/>
    <w:rsid w:val="00D14E2B"/>
    <w:rsid w:val="00D14FB9"/>
    <w:rsid w:val="00D15252"/>
    <w:rsid w:val="00D153EF"/>
    <w:rsid w:val="00D15473"/>
    <w:rsid w:val="00D15504"/>
    <w:rsid w:val="00D15935"/>
    <w:rsid w:val="00D16956"/>
    <w:rsid w:val="00D16BA1"/>
    <w:rsid w:val="00D16CC5"/>
    <w:rsid w:val="00D170E5"/>
    <w:rsid w:val="00D1738A"/>
    <w:rsid w:val="00D17DBF"/>
    <w:rsid w:val="00D21E18"/>
    <w:rsid w:val="00D233BE"/>
    <w:rsid w:val="00D2345F"/>
    <w:rsid w:val="00D2440B"/>
    <w:rsid w:val="00D25787"/>
    <w:rsid w:val="00D2579B"/>
    <w:rsid w:val="00D274F5"/>
    <w:rsid w:val="00D30E7E"/>
    <w:rsid w:val="00D313D5"/>
    <w:rsid w:val="00D31925"/>
    <w:rsid w:val="00D31DCE"/>
    <w:rsid w:val="00D329AD"/>
    <w:rsid w:val="00D33D85"/>
    <w:rsid w:val="00D34295"/>
    <w:rsid w:val="00D3578B"/>
    <w:rsid w:val="00D35B28"/>
    <w:rsid w:val="00D40715"/>
    <w:rsid w:val="00D409A8"/>
    <w:rsid w:val="00D40BF8"/>
    <w:rsid w:val="00D40ED9"/>
    <w:rsid w:val="00D4128A"/>
    <w:rsid w:val="00D418DB"/>
    <w:rsid w:val="00D42F54"/>
    <w:rsid w:val="00D43E29"/>
    <w:rsid w:val="00D445C3"/>
    <w:rsid w:val="00D44A4C"/>
    <w:rsid w:val="00D45431"/>
    <w:rsid w:val="00D4577C"/>
    <w:rsid w:val="00D47331"/>
    <w:rsid w:val="00D475A9"/>
    <w:rsid w:val="00D476F2"/>
    <w:rsid w:val="00D47E13"/>
    <w:rsid w:val="00D50382"/>
    <w:rsid w:val="00D50D18"/>
    <w:rsid w:val="00D536A6"/>
    <w:rsid w:val="00D537D0"/>
    <w:rsid w:val="00D54286"/>
    <w:rsid w:val="00D547FE"/>
    <w:rsid w:val="00D54B4E"/>
    <w:rsid w:val="00D54C79"/>
    <w:rsid w:val="00D56687"/>
    <w:rsid w:val="00D56DAF"/>
    <w:rsid w:val="00D56DF1"/>
    <w:rsid w:val="00D56E6F"/>
    <w:rsid w:val="00D5767B"/>
    <w:rsid w:val="00D57789"/>
    <w:rsid w:val="00D61D5A"/>
    <w:rsid w:val="00D63BC1"/>
    <w:rsid w:val="00D63D2C"/>
    <w:rsid w:val="00D642B7"/>
    <w:rsid w:val="00D648B0"/>
    <w:rsid w:val="00D64A21"/>
    <w:rsid w:val="00D66F1D"/>
    <w:rsid w:val="00D67734"/>
    <w:rsid w:val="00D67E3C"/>
    <w:rsid w:val="00D704A0"/>
    <w:rsid w:val="00D71077"/>
    <w:rsid w:val="00D7244A"/>
    <w:rsid w:val="00D72678"/>
    <w:rsid w:val="00D73180"/>
    <w:rsid w:val="00D733F3"/>
    <w:rsid w:val="00D73A70"/>
    <w:rsid w:val="00D74951"/>
    <w:rsid w:val="00D750FF"/>
    <w:rsid w:val="00D75A04"/>
    <w:rsid w:val="00D768CF"/>
    <w:rsid w:val="00D8071B"/>
    <w:rsid w:val="00D80A36"/>
    <w:rsid w:val="00D811D3"/>
    <w:rsid w:val="00D8215C"/>
    <w:rsid w:val="00D82533"/>
    <w:rsid w:val="00D82EC5"/>
    <w:rsid w:val="00D831EC"/>
    <w:rsid w:val="00D8322F"/>
    <w:rsid w:val="00D836B9"/>
    <w:rsid w:val="00D854F4"/>
    <w:rsid w:val="00D866C3"/>
    <w:rsid w:val="00D879DF"/>
    <w:rsid w:val="00D91001"/>
    <w:rsid w:val="00D91077"/>
    <w:rsid w:val="00D919CA"/>
    <w:rsid w:val="00D934F0"/>
    <w:rsid w:val="00D93890"/>
    <w:rsid w:val="00D93A5B"/>
    <w:rsid w:val="00D93D50"/>
    <w:rsid w:val="00D93F4B"/>
    <w:rsid w:val="00D95B7A"/>
    <w:rsid w:val="00D97A1E"/>
    <w:rsid w:val="00D97F43"/>
    <w:rsid w:val="00DA047B"/>
    <w:rsid w:val="00DA0A77"/>
    <w:rsid w:val="00DA0DB4"/>
    <w:rsid w:val="00DA142B"/>
    <w:rsid w:val="00DA165E"/>
    <w:rsid w:val="00DA3745"/>
    <w:rsid w:val="00DA4795"/>
    <w:rsid w:val="00DA5D95"/>
    <w:rsid w:val="00DA5F64"/>
    <w:rsid w:val="00DA6E96"/>
    <w:rsid w:val="00DA7325"/>
    <w:rsid w:val="00DB1302"/>
    <w:rsid w:val="00DB2624"/>
    <w:rsid w:val="00DB2CF5"/>
    <w:rsid w:val="00DB321A"/>
    <w:rsid w:val="00DB375F"/>
    <w:rsid w:val="00DB3E07"/>
    <w:rsid w:val="00DB4002"/>
    <w:rsid w:val="00DB46CD"/>
    <w:rsid w:val="00DB4F5E"/>
    <w:rsid w:val="00DB56B8"/>
    <w:rsid w:val="00DB6192"/>
    <w:rsid w:val="00DB626F"/>
    <w:rsid w:val="00DB6835"/>
    <w:rsid w:val="00DB68A1"/>
    <w:rsid w:val="00DB7214"/>
    <w:rsid w:val="00DB756B"/>
    <w:rsid w:val="00DB7AC3"/>
    <w:rsid w:val="00DC0CC6"/>
    <w:rsid w:val="00DC1379"/>
    <w:rsid w:val="00DC2C09"/>
    <w:rsid w:val="00DC2C9A"/>
    <w:rsid w:val="00DC2FD3"/>
    <w:rsid w:val="00DC3046"/>
    <w:rsid w:val="00DC3DCB"/>
    <w:rsid w:val="00DC3F4A"/>
    <w:rsid w:val="00DC41F0"/>
    <w:rsid w:val="00DC45FE"/>
    <w:rsid w:val="00DC4687"/>
    <w:rsid w:val="00DC4BE1"/>
    <w:rsid w:val="00DC5BB2"/>
    <w:rsid w:val="00DC7DF0"/>
    <w:rsid w:val="00DD2536"/>
    <w:rsid w:val="00DD45B9"/>
    <w:rsid w:val="00DD45F8"/>
    <w:rsid w:val="00DD5341"/>
    <w:rsid w:val="00DD68F6"/>
    <w:rsid w:val="00DD7171"/>
    <w:rsid w:val="00DD71E5"/>
    <w:rsid w:val="00DD76AD"/>
    <w:rsid w:val="00DE068B"/>
    <w:rsid w:val="00DE07A6"/>
    <w:rsid w:val="00DE0E4B"/>
    <w:rsid w:val="00DE148B"/>
    <w:rsid w:val="00DE16E7"/>
    <w:rsid w:val="00DE39FD"/>
    <w:rsid w:val="00DE5A29"/>
    <w:rsid w:val="00DE5C21"/>
    <w:rsid w:val="00DE5E0F"/>
    <w:rsid w:val="00DE6734"/>
    <w:rsid w:val="00DE67B4"/>
    <w:rsid w:val="00DE6BC9"/>
    <w:rsid w:val="00DE6F14"/>
    <w:rsid w:val="00DE7052"/>
    <w:rsid w:val="00DE75DA"/>
    <w:rsid w:val="00DE79C7"/>
    <w:rsid w:val="00DE7A6E"/>
    <w:rsid w:val="00DF06ED"/>
    <w:rsid w:val="00DF0952"/>
    <w:rsid w:val="00DF2CA1"/>
    <w:rsid w:val="00DF3AF8"/>
    <w:rsid w:val="00DF4966"/>
    <w:rsid w:val="00DF645F"/>
    <w:rsid w:val="00DF6F40"/>
    <w:rsid w:val="00E00335"/>
    <w:rsid w:val="00E00575"/>
    <w:rsid w:val="00E0104B"/>
    <w:rsid w:val="00E01566"/>
    <w:rsid w:val="00E021C4"/>
    <w:rsid w:val="00E03AA8"/>
    <w:rsid w:val="00E045C8"/>
    <w:rsid w:val="00E05809"/>
    <w:rsid w:val="00E060E9"/>
    <w:rsid w:val="00E06682"/>
    <w:rsid w:val="00E07094"/>
    <w:rsid w:val="00E07793"/>
    <w:rsid w:val="00E07E90"/>
    <w:rsid w:val="00E11156"/>
    <w:rsid w:val="00E11DB7"/>
    <w:rsid w:val="00E120F6"/>
    <w:rsid w:val="00E12664"/>
    <w:rsid w:val="00E12BEA"/>
    <w:rsid w:val="00E13ABE"/>
    <w:rsid w:val="00E14D13"/>
    <w:rsid w:val="00E1517F"/>
    <w:rsid w:val="00E156CD"/>
    <w:rsid w:val="00E16278"/>
    <w:rsid w:val="00E16FAE"/>
    <w:rsid w:val="00E170E1"/>
    <w:rsid w:val="00E176FB"/>
    <w:rsid w:val="00E17B93"/>
    <w:rsid w:val="00E17DFD"/>
    <w:rsid w:val="00E20132"/>
    <w:rsid w:val="00E20BA1"/>
    <w:rsid w:val="00E2106F"/>
    <w:rsid w:val="00E2149A"/>
    <w:rsid w:val="00E2252C"/>
    <w:rsid w:val="00E22A5D"/>
    <w:rsid w:val="00E23064"/>
    <w:rsid w:val="00E241F0"/>
    <w:rsid w:val="00E24604"/>
    <w:rsid w:val="00E250A3"/>
    <w:rsid w:val="00E25450"/>
    <w:rsid w:val="00E25889"/>
    <w:rsid w:val="00E27297"/>
    <w:rsid w:val="00E2793D"/>
    <w:rsid w:val="00E27A73"/>
    <w:rsid w:val="00E27D8B"/>
    <w:rsid w:val="00E30F38"/>
    <w:rsid w:val="00E31EEF"/>
    <w:rsid w:val="00E32568"/>
    <w:rsid w:val="00E32A98"/>
    <w:rsid w:val="00E32F78"/>
    <w:rsid w:val="00E3338C"/>
    <w:rsid w:val="00E33795"/>
    <w:rsid w:val="00E33B44"/>
    <w:rsid w:val="00E33C8F"/>
    <w:rsid w:val="00E33EEA"/>
    <w:rsid w:val="00E340BC"/>
    <w:rsid w:val="00E35D57"/>
    <w:rsid w:val="00E372C1"/>
    <w:rsid w:val="00E37A59"/>
    <w:rsid w:val="00E402A6"/>
    <w:rsid w:val="00E40480"/>
    <w:rsid w:val="00E40BEE"/>
    <w:rsid w:val="00E42782"/>
    <w:rsid w:val="00E42F47"/>
    <w:rsid w:val="00E439B6"/>
    <w:rsid w:val="00E442EF"/>
    <w:rsid w:val="00E44F4E"/>
    <w:rsid w:val="00E45456"/>
    <w:rsid w:val="00E4677B"/>
    <w:rsid w:val="00E4703A"/>
    <w:rsid w:val="00E5014C"/>
    <w:rsid w:val="00E51580"/>
    <w:rsid w:val="00E51C81"/>
    <w:rsid w:val="00E54451"/>
    <w:rsid w:val="00E551CC"/>
    <w:rsid w:val="00E55537"/>
    <w:rsid w:val="00E5591E"/>
    <w:rsid w:val="00E55A00"/>
    <w:rsid w:val="00E55D4B"/>
    <w:rsid w:val="00E55E65"/>
    <w:rsid w:val="00E56C3E"/>
    <w:rsid w:val="00E57649"/>
    <w:rsid w:val="00E61CD8"/>
    <w:rsid w:val="00E6268F"/>
    <w:rsid w:val="00E64103"/>
    <w:rsid w:val="00E64565"/>
    <w:rsid w:val="00E64C30"/>
    <w:rsid w:val="00E6609D"/>
    <w:rsid w:val="00E6668A"/>
    <w:rsid w:val="00E670A5"/>
    <w:rsid w:val="00E704A6"/>
    <w:rsid w:val="00E70CB7"/>
    <w:rsid w:val="00E7147C"/>
    <w:rsid w:val="00E71E92"/>
    <w:rsid w:val="00E720F3"/>
    <w:rsid w:val="00E72E42"/>
    <w:rsid w:val="00E736BD"/>
    <w:rsid w:val="00E73AE7"/>
    <w:rsid w:val="00E73D30"/>
    <w:rsid w:val="00E743FD"/>
    <w:rsid w:val="00E748AA"/>
    <w:rsid w:val="00E74F45"/>
    <w:rsid w:val="00E760D5"/>
    <w:rsid w:val="00E777C9"/>
    <w:rsid w:val="00E7790D"/>
    <w:rsid w:val="00E77B66"/>
    <w:rsid w:val="00E77F9B"/>
    <w:rsid w:val="00E80364"/>
    <w:rsid w:val="00E80497"/>
    <w:rsid w:val="00E8150F"/>
    <w:rsid w:val="00E81944"/>
    <w:rsid w:val="00E82212"/>
    <w:rsid w:val="00E824AD"/>
    <w:rsid w:val="00E830D3"/>
    <w:rsid w:val="00E85AD4"/>
    <w:rsid w:val="00E85B9E"/>
    <w:rsid w:val="00E86E79"/>
    <w:rsid w:val="00E87A28"/>
    <w:rsid w:val="00E915C5"/>
    <w:rsid w:val="00E917AC"/>
    <w:rsid w:val="00E92EDF"/>
    <w:rsid w:val="00E93B25"/>
    <w:rsid w:val="00E942CE"/>
    <w:rsid w:val="00E94DF5"/>
    <w:rsid w:val="00E9560B"/>
    <w:rsid w:val="00E9570C"/>
    <w:rsid w:val="00E95B77"/>
    <w:rsid w:val="00E96E69"/>
    <w:rsid w:val="00EA04CC"/>
    <w:rsid w:val="00EA086F"/>
    <w:rsid w:val="00EA1251"/>
    <w:rsid w:val="00EA1904"/>
    <w:rsid w:val="00EA206B"/>
    <w:rsid w:val="00EA2B47"/>
    <w:rsid w:val="00EA4A44"/>
    <w:rsid w:val="00EA585F"/>
    <w:rsid w:val="00EA619A"/>
    <w:rsid w:val="00EA6717"/>
    <w:rsid w:val="00EA6B94"/>
    <w:rsid w:val="00EB0365"/>
    <w:rsid w:val="00EB03C1"/>
    <w:rsid w:val="00EB0682"/>
    <w:rsid w:val="00EB0D2A"/>
    <w:rsid w:val="00EB1BD3"/>
    <w:rsid w:val="00EB1EDB"/>
    <w:rsid w:val="00EB29AD"/>
    <w:rsid w:val="00EB34C0"/>
    <w:rsid w:val="00EB3BD5"/>
    <w:rsid w:val="00EB3ED0"/>
    <w:rsid w:val="00EB4412"/>
    <w:rsid w:val="00EB49BC"/>
    <w:rsid w:val="00EB50EB"/>
    <w:rsid w:val="00EB5421"/>
    <w:rsid w:val="00EB5C19"/>
    <w:rsid w:val="00EB7F4D"/>
    <w:rsid w:val="00EC09A4"/>
    <w:rsid w:val="00EC0E98"/>
    <w:rsid w:val="00EC133B"/>
    <w:rsid w:val="00EC16D8"/>
    <w:rsid w:val="00EC20F1"/>
    <w:rsid w:val="00EC21A1"/>
    <w:rsid w:val="00EC31A2"/>
    <w:rsid w:val="00EC346F"/>
    <w:rsid w:val="00EC3A4F"/>
    <w:rsid w:val="00EC404A"/>
    <w:rsid w:val="00EC4C6D"/>
    <w:rsid w:val="00EC6FF1"/>
    <w:rsid w:val="00EC729E"/>
    <w:rsid w:val="00EC7ACA"/>
    <w:rsid w:val="00EC7EAA"/>
    <w:rsid w:val="00ED0413"/>
    <w:rsid w:val="00ED14CC"/>
    <w:rsid w:val="00ED1B82"/>
    <w:rsid w:val="00ED1D1A"/>
    <w:rsid w:val="00ED227F"/>
    <w:rsid w:val="00ED2DC9"/>
    <w:rsid w:val="00ED32A2"/>
    <w:rsid w:val="00ED41AC"/>
    <w:rsid w:val="00ED5BED"/>
    <w:rsid w:val="00ED5EDC"/>
    <w:rsid w:val="00ED75C9"/>
    <w:rsid w:val="00ED786A"/>
    <w:rsid w:val="00EE0915"/>
    <w:rsid w:val="00EE0F17"/>
    <w:rsid w:val="00EE1AA7"/>
    <w:rsid w:val="00EE3DD1"/>
    <w:rsid w:val="00EE4D0A"/>
    <w:rsid w:val="00EE5799"/>
    <w:rsid w:val="00EE6704"/>
    <w:rsid w:val="00EE6D7E"/>
    <w:rsid w:val="00EE6FE5"/>
    <w:rsid w:val="00EF1D36"/>
    <w:rsid w:val="00EF2223"/>
    <w:rsid w:val="00EF22FD"/>
    <w:rsid w:val="00EF25BE"/>
    <w:rsid w:val="00EF34A7"/>
    <w:rsid w:val="00EF5E66"/>
    <w:rsid w:val="00EF69C4"/>
    <w:rsid w:val="00EF7787"/>
    <w:rsid w:val="00F00D42"/>
    <w:rsid w:val="00F00E1F"/>
    <w:rsid w:val="00F039AC"/>
    <w:rsid w:val="00F04596"/>
    <w:rsid w:val="00F04786"/>
    <w:rsid w:val="00F04D0F"/>
    <w:rsid w:val="00F07287"/>
    <w:rsid w:val="00F1088A"/>
    <w:rsid w:val="00F10B15"/>
    <w:rsid w:val="00F10F59"/>
    <w:rsid w:val="00F11175"/>
    <w:rsid w:val="00F14587"/>
    <w:rsid w:val="00F14E47"/>
    <w:rsid w:val="00F14E8F"/>
    <w:rsid w:val="00F155BA"/>
    <w:rsid w:val="00F15924"/>
    <w:rsid w:val="00F167DB"/>
    <w:rsid w:val="00F1695F"/>
    <w:rsid w:val="00F1758A"/>
    <w:rsid w:val="00F17ECF"/>
    <w:rsid w:val="00F21573"/>
    <w:rsid w:val="00F2174A"/>
    <w:rsid w:val="00F21E5B"/>
    <w:rsid w:val="00F22087"/>
    <w:rsid w:val="00F227B9"/>
    <w:rsid w:val="00F22888"/>
    <w:rsid w:val="00F243B1"/>
    <w:rsid w:val="00F24588"/>
    <w:rsid w:val="00F24B95"/>
    <w:rsid w:val="00F250D8"/>
    <w:rsid w:val="00F2528F"/>
    <w:rsid w:val="00F25DAC"/>
    <w:rsid w:val="00F26B0E"/>
    <w:rsid w:val="00F26CE0"/>
    <w:rsid w:val="00F26FDC"/>
    <w:rsid w:val="00F31002"/>
    <w:rsid w:val="00F31DB0"/>
    <w:rsid w:val="00F32A34"/>
    <w:rsid w:val="00F32D4A"/>
    <w:rsid w:val="00F3337B"/>
    <w:rsid w:val="00F33833"/>
    <w:rsid w:val="00F342A1"/>
    <w:rsid w:val="00F3560E"/>
    <w:rsid w:val="00F35D37"/>
    <w:rsid w:val="00F3659B"/>
    <w:rsid w:val="00F3744A"/>
    <w:rsid w:val="00F37C07"/>
    <w:rsid w:val="00F37D53"/>
    <w:rsid w:val="00F40096"/>
    <w:rsid w:val="00F41042"/>
    <w:rsid w:val="00F41721"/>
    <w:rsid w:val="00F41E5B"/>
    <w:rsid w:val="00F42D6C"/>
    <w:rsid w:val="00F44296"/>
    <w:rsid w:val="00F44675"/>
    <w:rsid w:val="00F45737"/>
    <w:rsid w:val="00F46DB3"/>
    <w:rsid w:val="00F50286"/>
    <w:rsid w:val="00F50B2D"/>
    <w:rsid w:val="00F516D7"/>
    <w:rsid w:val="00F5305E"/>
    <w:rsid w:val="00F53335"/>
    <w:rsid w:val="00F534FD"/>
    <w:rsid w:val="00F5389D"/>
    <w:rsid w:val="00F53A45"/>
    <w:rsid w:val="00F53DE6"/>
    <w:rsid w:val="00F53F0E"/>
    <w:rsid w:val="00F542F7"/>
    <w:rsid w:val="00F548B2"/>
    <w:rsid w:val="00F55E22"/>
    <w:rsid w:val="00F55FCC"/>
    <w:rsid w:val="00F561D7"/>
    <w:rsid w:val="00F60E7D"/>
    <w:rsid w:val="00F61192"/>
    <w:rsid w:val="00F618BD"/>
    <w:rsid w:val="00F6207E"/>
    <w:rsid w:val="00F62197"/>
    <w:rsid w:val="00F625A7"/>
    <w:rsid w:val="00F62B8C"/>
    <w:rsid w:val="00F65EE2"/>
    <w:rsid w:val="00F7077F"/>
    <w:rsid w:val="00F70FC1"/>
    <w:rsid w:val="00F71AE5"/>
    <w:rsid w:val="00F72324"/>
    <w:rsid w:val="00F73888"/>
    <w:rsid w:val="00F73E49"/>
    <w:rsid w:val="00F73F90"/>
    <w:rsid w:val="00F745BF"/>
    <w:rsid w:val="00F74D22"/>
    <w:rsid w:val="00F74E51"/>
    <w:rsid w:val="00F76405"/>
    <w:rsid w:val="00F7712A"/>
    <w:rsid w:val="00F772F7"/>
    <w:rsid w:val="00F7730F"/>
    <w:rsid w:val="00F77389"/>
    <w:rsid w:val="00F775A4"/>
    <w:rsid w:val="00F77A64"/>
    <w:rsid w:val="00F800FC"/>
    <w:rsid w:val="00F80715"/>
    <w:rsid w:val="00F80FCE"/>
    <w:rsid w:val="00F811F4"/>
    <w:rsid w:val="00F824C9"/>
    <w:rsid w:val="00F834DA"/>
    <w:rsid w:val="00F83604"/>
    <w:rsid w:val="00F8364B"/>
    <w:rsid w:val="00F83D33"/>
    <w:rsid w:val="00F83E70"/>
    <w:rsid w:val="00F845C9"/>
    <w:rsid w:val="00F84875"/>
    <w:rsid w:val="00F84BF5"/>
    <w:rsid w:val="00F85244"/>
    <w:rsid w:val="00F853AB"/>
    <w:rsid w:val="00F85831"/>
    <w:rsid w:val="00F85DD9"/>
    <w:rsid w:val="00F86E5D"/>
    <w:rsid w:val="00F902F5"/>
    <w:rsid w:val="00F904DA"/>
    <w:rsid w:val="00F917B1"/>
    <w:rsid w:val="00F93437"/>
    <w:rsid w:val="00F93E79"/>
    <w:rsid w:val="00F949A0"/>
    <w:rsid w:val="00F9566A"/>
    <w:rsid w:val="00F95901"/>
    <w:rsid w:val="00F96342"/>
    <w:rsid w:val="00F96B5B"/>
    <w:rsid w:val="00F96F31"/>
    <w:rsid w:val="00F9773A"/>
    <w:rsid w:val="00F9779B"/>
    <w:rsid w:val="00F97AF5"/>
    <w:rsid w:val="00FA0190"/>
    <w:rsid w:val="00FA01FF"/>
    <w:rsid w:val="00FA04F9"/>
    <w:rsid w:val="00FA06E3"/>
    <w:rsid w:val="00FA1D0C"/>
    <w:rsid w:val="00FA255D"/>
    <w:rsid w:val="00FA3194"/>
    <w:rsid w:val="00FA3531"/>
    <w:rsid w:val="00FA6286"/>
    <w:rsid w:val="00FA6341"/>
    <w:rsid w:val="00FA7472"/>
    <w:rsid w:val="00FB00A8"/>
    <w:rsid w:val="00FB0CF8"/>
    <w:rsid w:val="00FB1178"/>
    <w:rsid w:val="00FB1B07"/>
    <w:rsid w:val="00FB28F8"/>
    <w:rsid w:val="00FB2E67"/>
    <w:rsid w:val="00FB38C5"/>
    <w:rsid w:val="00FB42CF"/>
    <w:rsid w:val="00FB435F"/>
    <w:rsid w:val="00FB4A00"/>
    <w:rsid w:val="00FB5622"/>
    <w:rsid w:val="00FB7513"/>
    <w:rsid w:val="00FC0034"/>
    <w:rsid w:val="00FC1EAA"/>
    <w:rsid w:val="00FC2230"/>
    <w:rsid w:val="00FC2E5E"/>
    <w:rsid w:val="00FC5115"/>
    <w:rsid w:val="00FC54F3"/>
    <w:rsid w:val="00FC5CB1"/>
    <w:rsid w:val="00FC5FB4"/>
    <w:rsid w:val="00FC6865"/>
    <w:rsid w:val="00FC75FC"/>
    <w:rsid w:val="00FC7DF6"/>
    <w:rsid w:val="00FD01C0"/>
    <w:rsid w:val="00FD1BEB"/>
    <w:rsid w:val="00FD2042"/>
    <w:rsid w:val="00FD2D3E"/>
    <w:rsid w:val="00FD3A59"/>
    <w:rsid w:val="00FD4381"/>
    <w:rsid w:val="00FD5AB4"/>
    <w:rsid w:val="00FD60B0"/>
    <w:rsid w:val="00FD6416"/>
    <w:rsid w:val="00FD6520"/>
    <w:rsid w:val="00FD72F1"/>
    <w:rsid w:val="00FE00AD"/>
    <w:rsid w:val="00FE1255"/>
    <w:rsid w:val="00FE17FF"/>
    <w:rsid w:val="00FE2E5E"/>
    <w:rsid w:val="00FE34CF"/>
    <w:rsid w:val="00FE391A"/>
    <w:rsid w:val="00FE3AD7"/>
    <w:rsid w:val="00FE4AA6"/>
    <w:rsid w:val="00FE5EC8"/>
    <w:rsid w:val="00FE6D99"/>
    <w:rsid w:val="00FE70D7"/>
    <w:rsid w:val="00FE7BB0"/>
    <w:rsid w:val="00FF0748"/>
    <w:rsid w:val="00FF0A6C"/>
    <w:rsid w:val="00FF18BD"/>
    <w:rsid w:val="00FF1AC1"/>
    <w:rsid w:val="00FF2BB5"/>
    <w:rsid w:val="00FF34C7"/>
    <w:rsid w:val="00FF4326"/>
    <w:rsid w:val="00FF4C4D"/>
    <w:rsid w:val="00FF4D69"/>
    <w:rsid w:val="00FF517B"/>
    <w:rsid w:val="00FF5219"/>
    <w:rsid w:val="00FF5746"/>
    <w:rsid w:val="00FF5CDE"/>
    <w:rsid w:val="00FF62D3"/>
    <w:rsid w:val="00FF673A"/>
    <w:rsid w:val="00FF72FB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36B02D-FC13-41BD-91D4-7BBFAC021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55E22"/>
    <w:rPr>
      <w:color w:val="0000FF"/>
      <w:u w:val="single"/>
    </w:rPr>
  </w:style>
  <w:style w:type="character" w:styleId="a5">
    <w:name w:val="annotation reference"/>
    <w:uiPriority w:val="99"/>
    <w:semiHidden/>
    <w:unhideWhenUsed/>
    <w:rsid w:val="00956A7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56A7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956A7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56A78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956A78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56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56A78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044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6D622-13A7-47AC-8783-F7EEB26D9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Links>
    <vt:vector size="12" baseType="variant">
      <vt:variant>
        <vt:i4>1310798</vt:i4>
      </vt:variant>
      <vt:variant>
        <vt:i4>3</vt:i4>
      </vt:variant>
      <vt:variant>
        <vt:i4>0</vt:i4>
      </vt:variant>
      <vt:variant>
        <vt:i4>5</vt:i4>
      </vt:variant>
      <vt:variant>
        <vt:lpwstr>https://www.fsk-ees.ru/shareholders_and_investors/information_for_shareholders/shareholders_39_meeting/</vt:lpwstr>
      </vt:variant>
      <vt:variant>
        <vt:lpwstr/>
      </vt:variant>
      <vt:variant>
        <vt:i4>1310798</vt:i4>
      </vt:variant>
      <vt:variant>
        <vt:i4>0</vt:i4>
      </vt:variant>
      <vt:variant>
        <vt:i4>0</vt:i4>
      </vt:variant>
      <vt:variant>
        <vt:i4>5</vt:i4>
      </vt:variant>
      <vt:variant>
        <vt:lpwstr>https://www.fsk-ees.ru/shareholders_and_investors/information_for_shareholders/shareholders_39_meeting/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Труняев Д.Н.</dc:creator>
  <cp:keywords/>
  <cp:lastModifiedBy>Константинов Сергей Владимирович</cp:lastModifiedBy>
  <cp:revision>4</cp:revision>
  <cp:lastPrinted>2018-05-07T13:47:00Z</cp:lastPrinted>
  <dcterms:created xsi:type="dcterms:W3CDTF">2025-04-11T13:18:00Z</dcterms:created>
  <dcterms:modified xsi:type="dcterms:W3CDTF">2025-04-11T13:56:00Z</dcterms:modified>
</cp:coreProperties>
</file>